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BD" w:rsidRPr="00131217" w:rsidRDefault="005D5BBD" w:rsidP="005D5BBD">
      <w:pPr>
        <w:jc w:val="both"/>
        <w:rPr>
          <w:rFonts w:ascii="GHEA Grapalat" w:hAnsi="GHEA Grapalat"/>
          <w:b/>
          <w:lang w:val="hy-AM"/>
        </w:rPr>
      </w:pPr>
    </w:p>
    <w:p w:rsidR="005D5BBD" w:rsidRPr="00131217" w:rsidRDefault="005D5BBD" w:rsidP="005D5BBD">
      <w:pPr>
        <w:jc w:val="both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 w:cs="Sylfaen"/>
          <w:b/>
          <w:lang w:val="hy-AM"/>
        </w:rPr>
        <w:t>ՀԱՍՏԱՏՎԱԾ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Է</w:t>
      </w:r>
    </w:p>
    <w:p w:rsidR="005D5BBD" w:rsidRPr="00131217" w:rsidRDefault="005D5BBD" w:rsidP="005D5BBD">
      <w:pPr>
        <w:jc w:val="both"/>
        <w:rPr>
          <w:rFonts w:ascii="GHEA Grapalat" w:hAnsi="GHEA Grapalat"/>
          <w:b/>
          <w:lang w:val="hy-AM"/>
        </w:rPr>
      </w:pPr>
    </w:p>
    <w:p w:rsidR="005D5BBD" w:rsidRPr="00131217" w:rsidRDefault="005D5BBD" w:rsidP="005D5BB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/>
          <w:b/>
          <w:lang w:val="hy-AM"/>
        </w:rPr>
        <w:t xml:space="preserve">________ </w:t>
      </w:r>
      <w:r w:rsidRPr="00131217">
        <w:rPr>
          <w:rFonts w:ascii="GHEA Grapalat" w:hAnsi="GHEA Grapalat" w:cs="Sylfaen"/>
          <w:b/>
          <w:lang w:val="hy-AM"/>
        </w:rPr>
        <w:t>ՀԱՄԱՅՆՔԻ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ԱՎԱԳԱՆՈՒ</w:t>
      </w:r>
      <w:r w:rsidRPr="00131217">
        <w:rPr>
          <w:rFonts w:ascii="GHEA Grapalat" w:hAnsi="GHEA Grapalat"/>
          <w:b/>
          <w:lang w:val="hy-AM"/>
        </w:rPr>
        <w:t xml:space="preserve"> </w:t>
      </w:r>
    </w:p>
    <w:p w:rsidR="005D5BBD" w:rsidRPr="00131217" w:rsidRDefault="005D5BBD" w:rsidP="005D5BB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/>
          <w:b/>
          <w:lang w:val="hy-AM"/>
        </w:rPr>
        <w:t xml:space="preserve">20___ </w:t>
      </w:r>
      <w:r w:rsidRPr="00131217">
        <w:rPr>
          <w:rFonts w:ascii="GHEA Grapalat" w:hAnsi="GHEA Grapalat" w:cs="Sylfaen"/>
          <w:b/>
          <w:lang w:val="hy-AM"/>
        </w:rPr>
        <w:t>ԹՎԱԿԱՆԻ</w:t>
      </w:r>
      <w:r w:rsidRPr="00131217">
        <w:rPr>
          <w:rFonts w:ascii="GHEA Grapalat" w:hAnsi="GHEA Grapalat"/>
          <w:b/>
          <w:lang w:val="hy-AM"/>
        </w:rPr>
        <w:t xml:space="preserve"> ________ «__»-</w:t>
      </w:r>
      <w:r w:rsidRPr="00131217">
        <w:rPr>
          <w:rFonts w:ascii="GHEA Grapalat" w:hAnsi="GHEA Grapalat" w:cs="Sylfaen"/>
          <w:b/>
          <w:lang w:val="hy-AM"/>
        </w:rPr>
        <w:t>Ի</w:t>
      </w:r>
      <w:r w:rsidRPr="00131217">
        <w:rPr>
          <w:rFonts w:ascii="GHEA Grapalat" w:hAnsi="GHEA Grapalat"/>
          <w:b/>
          <w:lang w:val="hy-AM"/>
        </w:rPr>
        <w:t xml:space="preserve"> </w:t>
      </w:r>
    </w:p>
    <w:p w:rsidR="005D5BBD" w:rsidRPr="00131217" w:rsidRDefault="005D5BBD" w:rsidP="005D5BB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/>
          <w:b/>
          <w:lang w:val="hy-AM"/>
        </w:rPr>
        <w:t>№ ____-</w:t>
      </w:r>
      <w:r w:rsidRPr="00131217">
        <w:rPr>
          <w:rFonts w:ascii="GHEA Grapalat" w:hAnsi="GHEA Grapalat" w:cs="Sylfaen"/>
          <w:b/>
          <w:lang w:val="hy-AM"/>
        </w:rPr>
        <w:t>Լ</w:t>
      </w:r>
      <w:r w:rsidRPr="00E941A5">
        <w:rPr>
          <w:rFonts w:ascii="GHEA Grapalat" w:hAnsi="GHEA Grapalat" w:cs="Sylfaen"/>
          <w:b/>
          <w:lang w:val="hy-AM"/>
        </w:rPr>
        <w:t xml:space="preserve"> 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ՈՐՈՇՄԱՄԲ</w:t>
      </w:r>
    </w:p>
    <w:p w:rsidR="005D5BBD" w:rsidRPr="00131217" w:rsidRDefault="005D5BBD" w:rsidP="005D5BBD">
      <w:pPr>
        <w:jc w:val="both"/>
        <w:rPr>
          <w:rFonts w:ascii="GHEA Grapalat" w:hAnsi="GHEA Grapalat"/>
          <w:b/>
          <w:lang w:val="hy-AM"/>
        </w:rPr>
      </w:pPr>
    </w:p>
    <w:p w:rsidR="005D5BBD" w:rsidRPr="00131217" w:rsidRDefault="005D5BBD" w:rsidP="005D5BBD">
      <w:pPr>
        <w:jc w:val="both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 w:cs="Sylfaen"/>
          <w:b/>
          <w:lang w:val="hy-AM"/>
        </w:rPr>
        <w:t>ՀԱՄԱՅՆՔԻ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ՂԵԿԱՎԱՐ՝</w:t>
      </w:r>
    </w:p>
    <w:p w:rsidR="005D5BBD" w:rsidRPr="00131217" w:rsidRDefault="005D5BBD" w:rsidP="005D5BBD">
      <w:pPr>
        <w:jc w:val="both"/>
        <w:rPr>
          <w:rFonts w:ascii="GHEA Grapalat" w:hAnsi="GHEA Grapalat"/>
          <w:b/>
          <w:lang w:val="hy-AM"/>
        </w:rPr>
      </w:pPr>
    </w:p>
    <w:p w:rsidR="005D5BBD" w:rsidRPr="00131217" w:rsidRDefault="005D5BBD" w:rsidP="005D5BBD">
      <w:pPr>
        <w:jc w:val="both"/>
        <w:rPr>
          <w:rFonts w:ascii="GHEA Grapalat" w:hAnsi="GHEA Grapalat"/>
          <w:b/>
          <w:lang w:val="hy-AM"/>
        </w:rPr>
      </w:pPr>
    </w:p>
    <w:p w:rsidR="005D5BBD" w:rsidRPr="00131217" w:rsidRDefault="005D5BBD" w:rsidP="005D5BBD">
      <w:pPr>
        <w:jc w:val="both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/>
          <w:b/>
          <w:lang w:val="hy-AM"/>
        </w:rPr>
        <w:t xml:space="preserve">__________________________ </w:t>
      </w:r>
    </w:p>
    <w:p w:rsidR="005D5BBD" w:rsidRPr="00131217" w:rsidRDefault="005D5BBD" w:rsidP="005D5BBD">
      <w:pPr>
        <w:jc w:val="center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jc w:val="center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131217">
        <w:rPr>
          <w:rFonts w:ascii="GHEA Grapalat" w:hAnsi="GHEA Grapalat" w:cs="Sylfaen"/>
          <w:b/>
          <w:sz w:val="36"/>
          <w:szCs w:val="36"/>
          <w:lang w:val="hy-AM"/>
        </w:rPr>
        <w:t>Կ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Ա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Ն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Ո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Ն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Ա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Դ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Ր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ՈՒ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Թ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Յ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ՈՒ</w:t>
      </w:r>
      <w:r w:rsidRPr="00131217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36"/>
          <w:szCs w:val="36"/>
          <w:lang w:val="hy-AM"/>
        </w:rPr>
        <w:t>Ն</w:t>
      </w:r>
    </w:p>
    <w:p w:rsidR="005D5BBD" w:rsidRPr="00131217" w:rsidRDefault="005D5BBD" w:rsidP="005D5BBD">
      <w:pPr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    «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ԼՈՌՈՒ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ՄԱՐԶԻ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ՏԱՇԻՐԻ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ՀԱՄԱՅՆՔԱՊԵՏԱՐԱՆԻ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ԱՇԽԱՏԱԿԱԶՄ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» </w:t>
      </w:r>
    </w:p>
    <w:p w:rsidR="005D5BBD" w:rsidRPr="00131217" w:rsidRDefault="005D5BBD" w:rsidP="005D5BB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D5BBD" w:rsidRPr="00131217" w:rsidRDefault="005D5BBD" w:rsidP="005D5BB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31217">
        <w:rPr>
          <w:rFonts w:ascii="GHEA Grapalat" w:hAnsi="GHEA Grapalat" w:cs="Sylfaen"/>
          <w:b/>
          <w:sz w:val="28"/>
          <w:szCs w:val="28"/>
          <w:lang w:val="hy-AM"/>
        </w:rPr>
        <w:t>ՀԱՄԱՅՆՔԱՅԻՆ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ԿԱՌԱՎԱՐՉԱԿԱՆ</w:t>
      </w:r>
      <w:r w:rsidRPr="0013121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1217">
        <w:rPr>
          <w:rFonts w:ascii="GHEA Grapalat" w:hAnsi="GHEA Grapalat" w:cs="Sylfaen"/>
          <w:b/>
          <w:sz w:val="28"/>
          <w:szCs w:val="28"/>
          <w:lang w:val="hy-AM"/>
        </w:rPr>
        <w:t>ՀԻՄՆԱՐԿԻ</w:t>
      </w:r>
    </w:p>
    <w:p w:rsidR="005D5BBD" w:rsidRPr="00131217" w:rsidRDefault="005D5BBD" w:rsidP="005D5BBD">
      <w:pPr>
        <w:jc w:val="both"/>
        <w:rPr>
          <w:rFonts w:ascii="GHEA Grapalat" w:hAnsi="GHEA Grapalat"/>
          <w:sz w:val="28"/>
          <w:szCs w:val="28"/>
          <w:lang w:val="hy-AM"/>
        </w:rPr>
      </w:pPr>
    </w:p>
    <w:p w:rsidR="005D5BBD" w:rsidRPr="00131217" w:rsidRDefault="005D5BBD" w:rsidP="005D5BBD">
      <w:pPr>
        <w:jc w:val="center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>_________________</w:t>
      </w:r>
    </w:p>
    <w:p w:rsidR="005D5BBD" w:rsidRPr="00131217" w:rsidRDefault="005D5BBD" w:rsidP="005D5BBD">
      <w:pPr>
        <w:jc w:val="center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</w:rPr>
        <w:t>20</w:t>
      </w:r>
      <w:r w:rsidRPr="00131217">
        <w:rPr>
          <w:rFonts w:ascii="GHEA Grapalat" w:hAnsi="GHEA Grapalat"/>
          <w:lang w:val="hy-AM"/>
        </w:rPr>
        <w:t>22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թ</w:t>
      </w:r>
      <w:r w:rsidRPr="00131217">
        <w:rPr>
          <w:rFonts w:ascii="GHEA Grapalat" w:hAnsi="GHEA Grapalat"/>
        </w:rPr>
        <w:t>.</w:t>
      </w:r>
    </w:p>
    <w:p w:rsidR="005D5BBD" w:rsidRPr="00131217" w:rsidRDefault="005D5BBD" w:rsidP="005D5BBD">
      <w:pPr>
        <w:jc w:val="center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</w:p>
    <w:p w:rsidR="005D5BBD" w:rsidRPr="00131217" w:rsidRDefault="005D5BBD" w:rsidP="005D5BBD">
      <w:pPr>
        <w:jc w:val="both"/>
        <w:rPr>
          <w:rFonts w:ascii="GHEA Grapalat" w:hAnsi="GHEA Grapalat"/>
        </w:rPr>
      </w:pPr>
    </w:p>
    <w:p w:rsidR="005D5BBD" w:rsidRPr="00131217" w:rsidRDefault="005D5BBD" w:rsidP="005D5BBD">
      <w:pPr>
        <w:pStyle w:val="a7"/>
        <w:numPr>
          <w:ilvl w:val="0"/>
          <w:numId w:val="1"/>
        </w:numPr>
        <w:tabs>
          <w:tab w:val="left" w:pos="3240"/>
        </w:tabs>
        <w:spacing w:after="0" w:line="240" w:lineRule="auto"/>
        <w:ind w:left="540" w:hanging="180"/>
        <w:jc w:val="center"/>
        <w:rPr>
          <w:rFonts w:ascii="GHEA Grapalat" w:hAnsi="GHEA Grapalat"/>
          <w:b/>
        </w:rPr>
      </w:pPr>
      <w:r w:rsidRPr="00131217">
        <w:rPr>
          <w:rFonts w:ascii="GHEA Grapalat" w:hAnsi="GHEA Grapalat" w:cs="Sylfaen"/>
          <w:b/>
        </w:rPr>
        <w:t>ԸՆԴՀԱՆՈՒՐ</w:t>
      </w:r>
      <w:r w:rsidRPr="00131217">
        <w:rPr>
          <w:rFonts w:ascii="GHEA Grapalat" w:hAnsi="GHEA Grapalat"/>
          <w:b/>
        </w:rPr>
        <w:t xml:space="preserve"> </w:t>
      </w:r>
      <w:r w:rsidRPr="00131217">
        <w:rPr>
          <w:rFonts w:ascii="GHEA Grapalat" w:hAnsi="GHEA Grapalat" w:cs="Sylfaen"/>
          <w:b/>
        </w:rPr>
        <w:t>ԴՐՈՒՅԹՆԵՐ</w:t>
      </w:r>
    </w:p>
    <w:p w:rsidR="005D5BBD" w:rsidRPr="00131217" w:rsidRDefault="005D5BBD" w:rsidP="005D5BBD">
      <w:pPr>
        <w:pStyle w:val="a7"/>
        <w:tabs>
          <w:tab w:val="left" w:pos="3240"/>
        </w:tabs>
        <w:ind w:left="540"/>
        <w:rPr>
          <w:rFonts w:ascii="GHEA Grapalat" w:hAnsi="GHEA Grapalat"/>
          <w:b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Լոռու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մարզի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</w:rPr>
        <w:t>Տաշիր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այ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ուհետ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համայնք</w:t>
      </w:r>
      <w:r w:rsidRPr="00131217">
        <w:rPr>
          <w:rFonts w:ascii="GHEA Grapalat" w:hAnsi="GHEA Grapalat"/>
          <w:lang w:val="hy-AM"/>
        </w:rPr>
        <w:t>) «</w:t>
      </w:r>
      <w:r w:rsidRPr="00131217">
        <w:rPr>
          <w:rFonts w:ascii="GHEA Grapalat" w:hAnsi="GHEA Grapalat" w:cs="Sylfaen"/>
        </w:rPr>
        <w:t>Հայաստանի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Հանրապետության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Լոռու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մարզի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Տաշիրի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համայնքապետարանի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</w:t>
      </w:r>
      <w:r w:rsidRPr="00131217">
        <w:rPr>
          <w:rFonts w:ascii="GHEA Grapalat" w:hAnsi="GHEA Grapalat"/>
          <w:lang w:val="hy-AM"/>
        </w:rPr>
        <w:t>»-</w:t>
      </w:r>
      <w:r w:rsidRPr="00131217">
        <w:rPr>
          <w:rFonts w:ascii="GHEA Grapalat" w:hAnsi="GHEA Grapalat" w:cs="Sylfaen"/>
          <w:lang w:val="hy-AM"/>
        </w:rPr>
        <w:t>ը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այ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ուհետ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Աշխատակազմ</w:t>
      </w:r>
      <w:r w:rsidRPr="00131217">
        <w:rPr>
          <w:rFonts w:ascii="GHEA Grapalat" w:hAnsi="GHEA Grapalat"/>
          <w:lang w:val="hy-AM"/>
        </w:rPr>
        <w:t xml:space="preserve">)  </w:t>
      </w:r>
      <w:r w:rsidRPr="00131217">
        <w:rPr>
          <w:rFonts w:ascii="GHEA Grapalat" w:hAnsi="GHEA Grapalat" w:cs="Sylfaen"/>
          <w:lang w:val="hy-AM"/>
        </w:rPr>
        <w:t>իրավաբանական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անձի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կարգավիճակ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չունեցող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կառավարչական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lastRenderedPageBreak/>
        <w:t>հիմնարկ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որի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միջոցով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</w:rPr>
        <w:t>ՀՀ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Լոռու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մարզի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  <w:lang w:val="hy-AM"/>
        </w:rPr>
        <w:t>Տաշիր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ավագանու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այ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ուհետ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ավագանի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կանոնակարգով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նախատեսված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ավագանին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գործունեությունը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հանդիսանում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«</w:t>
      </w:r>
      <w:r w:rsidRPr="00131217">
        <w:rPr>
          <w:rFonts w:ascii="GHEA Grapalat" w:hAnsi="GHEA Grapalat" w:cs="Sylfaen"/>
          <w:lang w:val="hy-AM"/>
        </w:rPr>
        <w:t>Հայասատնի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  </w:t>
      </w:r>
      <w:r w:rsidRPr="00131217">
        <w:rPr>
          <w:rFonts w:ascii="GHEA Grapalat" w:hAnsi="GHEA Grapalat" w:cs="Sylfaen"/>
          <w:lang w:val="hy-AM"/>
        </w:rPr>
        <w:t>Լոռու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մարզի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Տաշիրի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համայնքապետարանի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</w:t>
      </w:r>
      <w:r w:rsidRPr="00131217">
        <w:rPr>
          <w:rFonts w:ascii="GHEA Grapalat" w:hAnsi="GHEA Grapalat"/>
          <w:lang w:val="hy-AM"/>
        </w:rPr>
        <w:t xml:space="preserve">» 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կառավարչական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հիմնարկի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գրանցման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համար՝</w:t>
      </w:r>
      <w:r w:rsidRPr="00131217">
        <w:rPr>
          <w:rFonts w:ascii="GHEA Grapalat" w:hAnsi="GHEA Grapalat"/>
          <w:lang w:val="hy-AM"/>
        </w:rPr>
        <w:t xml:space="preserve"> 69.181.995822, </w:t>
      </w:r>
      <w:r w:rsidRPr="00131217">
        <w:rPr>
          <w:rFonts w:ascii="GHEA Grapalat" w:hAnsi="GHEA Grapalat" w:cs="Sylfaen"/>
          <w:lang w:val="hy-AM"/>
        </w:rPr>
        <w:t>գրանցված՝</w:t>
      </w:r>
      <w:r w:rsidRPr="00131217">
        <w:rPr>
          <w:rFonts w:ascii="GHEA Grapalat" w:hAnsi="GHEA Grapalat"/>
          <w:lang w:val="hy-AM"/>
        </w:rPr>
        <w:t xml:space="preserve"> 01.12.2017-</w:t>
      </w:r>
      <w:r w:rsidRPr="00131217">
        <w:rPr>
          <w:rFonts w:ascii="GHEA Grapalat" w:hAnsi="GHEA Grapalat" w:cs="Sylfaen"/>
          <w:lang w:val="hy-AM"/>
        </w:rPr>
        <w:t>ին</w:t>
      </w:r>
      <w:r w:rsidRPr="00131217">
        <w:rPr>
          <w:rFonts w:ascii="GHEA Grapalat" w:hAnsi="GHEA Grapalat"/>
          <w:lang w:val="hy-AM"/>
        </w:rPr>
        <w:t xml:space="preserve"> ), </w:t>
      </w:r>
      <w:r w:rsidRPr="00131217">
        <w:rPr>
          <w:rFonts w:ascii="GHEA Grapalat" w:hAnsi="GHEA Grapalat"/>
          <w:lang w:val="hy-AM"/>
        </w:rPr>
        <w:br/>
        <w:t xml:space="preserve"> «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Լոռու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մարզի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Մեծավանի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համայնքապետարանի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</w:t>
      </w:r>
      <w:r w:rsidRPr="00131217">
        <w:rPr>
          <w:rFonts w:ascii="GHEA Grapalat" w:hAnsi="GHEA Grapalat"/>
          <w:lang w:val="hy-AM"/>
        </w:rPr>
        <w:t xml:space="preserve">» 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կառավարչական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հիմնարկի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գրանցման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համար՝</w:t>
      </w:r>
      <w:r w:rsidRPr="00131217">
        <w:rPr>
          <w:rFonts w:ascii="GHEA Grapalat" w:hAnsi="GHEA Grapalat"/>
          <w:lang w:val="hy-AM"/>
        </w:rPr>
        <w:t xml:space="preserve"> 69.181.995832, </w:t>
      </w:r>
      <w:r w:rsidRPr="00131217">
        <w:rPr>
          <w:rFonts w:ascii="GHEA Grapalat" w:hAnsi="GHEA Grapalat" w:cs="Sylfaen"/>
          <w:lang w:val="hy-AM"/>
        </w:rPr>
        <w:t>գրանցված՝</w:t>
      </w:r>
      <w:r w:rsidRPr="00131217">
        <w:rPr>
          <w:rFonts w:ascii="GHEA Grapalat" w:hAnsi="GHEA Grapalat"/>
          <w:lang w:val="hy-AM"/>
        </w:rPr>
        <w:t xml:space="preserve"> 01.12.2017-</w:t>
      </w:r>
      <w:r w:rsidRPr="00131217">
        <w:rPr>
          <w:rFonts w:ascii="GHEA Grapalat" w:hAnsi="GHEA Grapalat" w:cs="Sylfaen"/>
          <w:lang w:val="hy-AM"/>
        </w:rPr>
        <w:t>ին</w:t>
      </w:r>
      <w:r w:rsidRPr="00131217">
        <w:rPr>
          <w:rFonts w:ascii="GHEA Grapalat" w:hAnsi="GHEA Grapalat"/>
          <w:lang w:val="hy-AM"/>
        </w:rPr>
        <w:t xml:space="preserve"> )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 «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Լոռու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մարզի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Սարչապետի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համայնքապետարանի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</w:t>
      </w:r>
      <w:r w:rsidRPr="00131217">
        <w:rPr>
          <w:rFonts w:ascii="GHEA Grapalat" w:hAnsi="GHEA Grapalat"/>
          <w:lang w:val="hy-AM"/>
        </w:rPr>
        <w:t xml:space="preserve">» 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կառավարչական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հիմնարկի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գրանցման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համար՝</w:t>
      </w:r>
      <w:r w:rsidRPr="00131217">
        <w:rPr>
          <w:rFonts w:ascii="GHEA Grapalat" w:hAnsi="GHEA Grapalat"/>
          <w:lang w:val="hy-AM"/>
        </w:rPr>
        <w:t xml:space="preserve"> 69.181.995852, </w:t>
      </w:r>
      <w:r w:rsidRPr="00131217">
        <w:rPr>
          <w:rFonts w:ascii="GHEA Grapalat" w:hAnsi="GHEA Grapalat" w:cs="Sylfaen"/>
          <w:lang w:val="hy-AM"/>
        </w:rPr>
        <w:t>գրանցված՝</w:t>
      </w:r>
      <w:r w:rsidRPr="00131217">
        <w:rPr>
          <w:rFonts w:ascii="GHEA Grapalat" w:hAnsi="GHEA Grapalat"/>
          <w:lang w:val="hy-AM"/>
        </w:rPr>
        <w:t xml:space="preserve"> 08.12.2017-</w:t>
      </w:r>
      <w:r w:rsidRPr="00131217">
        <w:rPr>
          <w:rFonts w:ascii="GHEA Grapalat" w:hAnsi="GHEA Grapalat" w:cs="Sylfaen"/>
          <w:lang w:val="hy-AM"/>
        </w:rPr>
        <w:t>ին</w:t>
      </w:r>
      <w:r w:rsidRPr="00131217">
        <w:rPr>
          <w:rFonts w:ascii="GHEA Grapalat" w:hAnsi="GHEA Grapalat"/>
          <w:lang w:val="hy-AM"/>
        </w:rPr>
        <w:t xml:space="preserve"> )  </w:t>
      </w:r>
      <w:r w:rsidRPr="00131217">
        <w:rPr>
          <w:rFonts w:ascii="GHEA Grapalat" w:hAnsi="GHEA Grapalat" w:cs="Sylfaen"/>
          <w:lang w:val="hy-AM"/>
        </w:rPr>
        <w:t>իրավահաջորդը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գործունեության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ընթացքում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ղեկավարվում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Սահմանադրությամբ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Քաղաքացիական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օրենսգրքով</w:t>
      </w:r>
      <w:r w:rsidRPr="00131217">
        <w:rPr>
          <w:rFonts w:ascii="GHEA Grapalat" w:hAnsi="GHEA Grapalat"/>
          <w:lang w:val="hy-AM"/>
        </w:rPr>
        <w:t>, «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կառավարչական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հիմնարկների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մասին</w:t>
      </w:r>
      <w:r w:rsidRPr="00131217">
        <w:rPr>
          <w:rFonts w:ascii="GHEA Grapalat" w:hAnsi="GHEA Grapalat"/>
          <w:lang w:val="hy-AM"/>
        </w:rPr>
        <w:t xml:space="preserve">» 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օրենքներով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սույն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կանոնադրությամբ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իրականացվում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ծառայություն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որը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կարգավորվում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«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մասին</w:t>
      </w:r>
      <w:r w:rsidRPr="00131217">
        <w:rPr>
          <w:rFonts w:ascii="GHEA Grapalat" w:hAnsi="GHEA Grapalat"/>
          <w:lang w:val="hy-AM"/>
        </w:rPr>
        <w:t xml:space="preserve">»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ակտերով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անվանումն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է՝</w:t>
      </w:r>
    </w:p>
    <w:p w:rsidR="005D5BBD" w:rsidRPr="00131217" w:rsidRDefault="005D5BBD" w:rsidP="005D5B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հայերեն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լրիվ՝</w:t>
      </w:r>
      <w:r w:rsidRPr="00131217">
        <w:rPr>
          <w:rFonts w:ascii="GHEA Grapalat" w:hAnsi="GHEA Grapalat"/>
          <w:lang w:val="hy-AM"/>
        </w:rPr>
        <w:t xml:space="preserve">  «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Լոռու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մարզի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Տաշիրի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համայնքապետարանի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</w:t>
      </w:r>
      <w:r w:rsidRPr="00131217">
        <w:rPr>
          <w:rFonts w:ascii="GHEA Grapalat" w:hAnsi="GHEA Grapalat"/>
          <w:lang w:val="hy-AM"/>
        </w:rPr>
        <w:t xml:space="preserve">»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կառավարչական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հիմնարկ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հայերեն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կրճատ՝</w:t>
      </w:r>
      <w:r w:rsidRPr="00131217">
        <w:rPr>
          <w:rFonts w:ascii="GHEA Grapalat" w:hAnsi="GHEA Grapalat"/>
          <w:lang w:val="hy-AM"/>
        </w:rPr>
        <w:t xml:space="preserve"> «</w:t>
      </w:r>
      <w:r w:rsidRPr="00131217">
        <w:rPr>
          <w:rFonts w:ascii="GHEA Grapalat" w:hAnsi="GHEA Grapalat" w:cs="Sylfaen"/>
          <w:lang w:val="hy-AM"/>
        </w:rPr>
        <w:t>ՀՀ</w:t>
      </w:r>
      <w:r w:rsidRPr="00131217">
        <w:rPr>
          <w:rFonts w:ascii="Calibri" w:hAnsi="Calibri" w:cs="Calibri"/>
          <w:lang w:val="hy-AM"/>
        </w:rPr>
        <w:t> 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Լոռու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մարզի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Տաշիրի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համայնքապետարանի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</w:t>
      </w:r>
      <w:r w:rsidRPr="00131217">
        <w:rPr>
          <w:rFonts w:ascii="GHEA Grapalat" w:hAnsi="GHEA Grapalat"/>
          <w:lang w:val="hy-AM"/>
        </w:rPr>
        <w:t xml:space="preserve">» </w:t>
      </w:r>
      <w:r w:rsidRPr="00131217">
        <w:rPr>
          <w:rFonts w:ascii="GHEA Grapalat" w:hAnsi="GHEA Grapalat" w:cs="Sylfaen"/>
          <w:lang w:val="hy-AM"/>
        </w:rPr>
        <w:t>ՀԿՀ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ռուսերեն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լրիվ՝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/>
        </w:rPr>
        <w:t>“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>Аппарат администрации общины Ташир,</w:t>
      </w:r>
      <w:r w:rsidRPr="00131217">
        <w:rPr>
          <w:rFonts w:ascii="Calibri" w:hAnsi="Calibri" w:cs="Calibri"/>
          <w:sz w:val="23"/>
          <w:szCs w:val="23"/>
          <w:shd w:val="clear" w:color="auto" w:fill="FFFFFF"/>
        </w:rPr>
        <w:t> 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 xml:space="preserve"> орийской области Республики Армения</w:t>
      </w:r>
      <w:r w:rsidRPr="00131217">
        <w:rPr>
          <w:rFonts w:ascii="GHEA Grapalat" w:hAnsi="GHEA Grapalat"/>
          <w:vertAlign w:val="superscript"/>
          <w:lang w:val="hy-AM"/>
        </w:rPr>
        <w:t xml:space="preserve"> </w:t>
      </w:r>
      <w:r w:rsidRPr="00131217">
        <w:rPr>
          <w:rFonts w:ascii="GHEA Grapalat" w:hAnsi="GHEA Grapalat"/>
          <w:sz w:val="36"/>
          <w:vertAlign w:val="superscript"/>
          <w:lang w:val="hy-AM"/>
        </w:rPr>
        <w:t>,,</w:t>
      </w:r>
      <w:r w:rsidRPr="00131217">
        <w:rPr>
          <w:rFonts w:ascii="GHEA Grapalat" w:hAnsi="GHEA Grapalat"/>
          <w:sz w:val="36"/>
          <w:lang w:val="hy-AM"/>
        </w:rPr>
        <w:t xml:space="preserve"> </w:t>
      </w:r>
      <w:r w:rsidRPr="00131217">
        <w:rPr>
          <w:rFonts w:ascii="GHEA Grapalat" w:hAnsi="GHEA Grapalat"/>
          <w:szCs w:val="24"/>
          <w:lang w:val="hy-AM"/>
        </w:rPr>
        <w:t>муниципально</w:t>
      </w:r>
      <w:r w:rsidRPr="00131217">
        <w:rPr>
          <w:rFonts w:ascii="GHEA Grapalat" w:hAnsi="GHEA Grapalat"/>
          <w:szCs w:val="24"/>
        </w:rPr>
        <w:t>е административное учереждение,</w:t>
      </w:r>
    </w:p>
    <w:p w:rsidR="005D5BBD" w:rsidRPr="00131217" w:rsidRDefault="005D5BBD" w:rsidP="005D5B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ռուսերեն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կրճատ՝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/>
        </w:rPr>
        <w:t>“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>Аппарат администрации общины Ташир,</w:t>
      </w:r>
      <w:r w:rsidRPr="00131217">
        <w:rPr>
          <w:rFonts w:ascii="Calibri" w:hAnsi="Calibri" w:cs="Calibri"/>
          <w:sz w:val="23"/>
          <w:szCs w:val="23"/>
          <w:shd w:val="clear" w:color="auto" w:fill="FFFFFF"/>
        </w:rPr>
        <w:t> 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 xml:space="preserve"> </w:t>
      </w:r>
      <w:r w:rsidRPr="00131217">
        <w:rPr>
          <w:rFonts w:ascii="GHEA Grapalat" w:hAnsi="GHEA Grapalat" w:cs="GHEA Grapalat"/>
          <w:sz w:val="23"/>
          <w:szCs w:val="23"/>
          <w:shd w:val="clear" w:color="auto" w:fill="FFFFFF"/>
        </w:rPr>
        <w:t>учреждение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 xml:space="preserve"> </w:t>
      </w:r>
      <w:r w:rsidRPr="00131217">
        <w:rPr>
          <w:rFonts w:ascii="GHEA Grapalat" w:hAnsi="GHEA Grapalat" w:cs="GHEA Grapalat"/>
          <w:sz w:val="23"/>
          <w:szCs w:val="23"/>
          <w:shd w:val="clear" w:color="auto" w:fill="FFFFFF"/>
        </w:rPr>
        <w:t>управления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 xml:space="preserve"> </w:t>
      </w:r>
      <w:r w:rsidRPr="00131217">
        <w:rPr>
          <w:rFonts w:ascii="GHEA Grapalat" w:hAnsi="GHEA Grapalat" w:cs="GHEA Grapalat"/>
          <w:sz w:val="23"/>
          <w:szCs w:val="23"/>
          <w:shd w:val="clear" w:color="auto" w:fill="FFFFFF"/>
        </w:rPr>
        <w:t>Лорийской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 xml:space="preserve"> </w:t>
      </w:r>
      <w:r w:rsidRPr="00131217">
        <w:rPr>
          <w:rFonts w:ascii="GHEA Grapalat" w:hAnsi="GHEA Grapalat" w:cs="GHEA Grapalat"/>
          <w:sz w:val="23"/>
          <w:szCs w:val="23"/>
          <w:shd w:val="clear" w:color="auto" w:fill="FFFFFF"/>
        </w:rPr>
        <w:t>области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 xml:space="preserve"> </w:t>
      </w:r>
      <w:r w:rsidRPr="00131217">
        <w:rPr>
          <w:rFonts w:ascii="GHEA Grapalat" w:hAnsi="GHEA Grapalat" w:cs="GHEA Grapalat"/>
          <w:sz w:val="23"/>
          <w:szCs w:val="23"/>
          <w:shd w:val="clear" w:color="auto" w:fill="FFFFFF"/>
        </w:rPr>
        <w:t>Республики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 xml:space="preserve"> </w:t>
      </w:r>
      <w:r w:rsidRPr="00131217">
        <w:rPr>
          <w:rFonts w:ascii="GHEA Grapalat" w:hAnsi="GHEA Grapalat" w:cs="GHEA Grapalat"/>
          <w:sz w:val="23"/>
          <w:szCs w:val="23"/>
          <w:shd w:val="clear" w:color="auto" w:fill="FFFFFF"/>
        </w:rPr>
        <w:t>Армени</w:t>
      </w:r>
      <w:r w:rsidRPr="00131217">
        <w:rPr>
          <w:rFonts w:ascii="GHEA Grapalat" w:hAnsi="GHEA Grapalat" w:cs="Arial"/>
          <w:sz w:val="23"/>
          <w:szCs w:val="23"/>
          <w:shd w:val="clear" w:color="auto" w:fill="FFFFFF"/>
        </w:rPr>
        <w:t>я</w:t>
      </w:r>
      <w:r w:rsidRPr="00131217">
        <w:rPr>
          <w:rFonts w:ascii="GHEA Grapalat" w:hAnsi="GHEA Grapalat"/>
          <w:szCs w:val="24"/>
        </w:rPr>
        <w:t>” МАУ,</w:t>
      </w:r>
    </w:p>
    <w:p w:rsidR="005D5BBD" w:rsidRPr="00131217" w:rsidRDefault="005D5BBD" w:rsidP="005D5B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E941A5">
        <w:rPr>
          <w:rFonts w:ascii="GHEA Grapalat" w:hAnsi="GHEA Grapalat" w:cs="Sylfaen"/>
          <w:szCs w:val="24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անգլերեն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լրիվ՝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/>
          <w:szCs w:val="24"/>
          <w:lang w:val="en-US"/>
        </w:rPr>
        <w:t xml:space="preserve"> “   </w:t>
      </w:r>
      <w:r w:rsidRPr="00131217">
        <w:rPr>
          <w:rFonts w:ascii="GHEA Grapalat" w:eastAsia="Times New Roman" w:hAnsi="GHEA Grapalat" w:cs="Courier New"/>
          <w:color w:val="202124"/>
          <w:sz w:val="24"/>
          <w:szCs w:val="24"/>
          <w:lang w:val="en"/>
        </w:rPr>
        <w:t>Staff of Tashir community administration of Lori region of the Republic of Armenia</w:t>
      </w:r>
      <w:r w:rsidRPr="00131217">
        <w:rPr>
          <w:rFonts w:ascii="GHEA Grapalat" w:eastAsia="Times New Roman" w:hAnsi="GHEA Grapalat" w:cs="Courier New"/>
          <w:color w:val="202124"/>
          <w:sz w:val="24"/>
          <w:szCs w:val="24"/>
          <w:lang w:val="en-US"/>
        </w:rPr>
        <w:t xml:space="preserve"> </w:t>
      </w:r>
      <w:r w:rsidRPr="00131217">
        <w:rPr>
          <w:rFonts w:ascii="GHEA Grapalat" w:hAnsi="GHEA Grapalat"/>
          <w:szCs w:val="24"/>
          <w:lang w:val="en-US"/>
        </w:rPr>
        <w:t>” community administration office,</w:t>
      </w:r>
    </w:p>
    <w:p w:rsidR="005D5BBD" w:rsidRPr="00131217" w:rsidRDefault="005D5BBD" w:rsidP="005D5B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szCs w:val="24"/>
          <w:lang w:val="en-US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անգլերեն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կրճատ՝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/>
          <w:szCs w:val="24"/>
          <w:lang w:val="en-US"/>
        </w:rPr>
        <w:t>“</w:t>
      </w:r>
      <w:r w:rsidRPr="00131217">
        <w:rPr>
          <w:rFonts w:ascii="GHEA Grapalat" w:eastAsia="Times New Roman" w:hAnsi="GHEA Grapalat" w:cs="Courier New"/>
          <w:color w:val="202124"/>
          <w:sz w:val="24"/>
          <w:szCs w:val="24"/>
          <w:lang w:val="en"/>
        </w:rPr>
        <w:t>Staff of Tashir community administration of Lori region of the Republic of Armenia</w:t>
      </w:r>
      <w:r w:rsidRPr="00131217">
        <w:rPr>
          <w:rFonts w:ascii="GHEA Grapalat" w:hAnsi="GHEA Grapalat"/>
          <w:szCs w:val="24"/>
          <w:lang w:val="en-US"/>
        </w:rPr>
        <w:t xml:space="preserve"> ” CAO: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ինքնուրույն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հաշվեկշիռ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եկամուտների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ծախսերի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նախահաշիվ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բանկային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հաշիվներ</w:t>
      </w:r>
      <w:r w:rsidRPr="00131217">
        <w:rPr>
          <w:rFonts w:ascii="GHEA Grapalat" w:hAnsi="GHEA Grapalat"/>
          <w:lang w:val="hy-AM"/>
        </w:rPr>
        <w:t xml:space="preserve">, 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զինանշանի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պատկերով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անվամբ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կլոր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կնիք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ձևաթղթեր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անհատականացման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միջոցներ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անձամբ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չի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իրականացնել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ձեռնարկատիրական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գործունեություն</w:t>
      </w:r>
      <w:r w:rsidRPr="00131217">
        <w:rPr>
          <w:rFonts w:ascii="GHEA Grapalat" w:hAnsi="GHEA Grapalat"/>
          <w:lang w:val="hy-AM"/>
        </w:rPr>
        <w:t xml:space="preserve">: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գործառնությունների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մատուցած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գանձվել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պետական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տուրքեր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տեղական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վճարներ</w:t>
      </w:r>
      <w:r w:rsidRPr="00131217">
        <w:rPr>
          <w:rFonts w:ascii="GHEA Grapalat" w:hAnsi="GHEA Grapalat"/>
          <w:lang w:val="hy-AM"/>
        </w:rPr>
        <w:t>` o</w:t>
      </w:r>
      <w:r w:rsidRPr="00131217">
        <w:rPr>
          <w:rFonts w:ascii="GHEA Grapalat" w:hAnsi="GHEA Grapalat" w:cs="Sylfaen"/>
          <w:lang w:val="hy-AM"/>
        </w:rPr>
        <w:t>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>(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ավագանու</w:t>
      </w:r>
      <w:r w:rsidRPr="00131217">
        <w:rPr>
          <w:rFonts w:ascii="GHEA Grapalat" w:hAnsi="GHEA Grapalat"/>
          <w:lang w:val="hy-AM"/>
        </w:rPr>
        <w:t xml:space="preserve"> u</w:t>
      </w:r>
      <w:r w:rsidRPr="00131217">
        <w:rPr>
          <w:rFonts w:ascii="GHEA Grapalat" w:hAnsi="GHEA Grapalat" w:cs="Sylfaen"/>
          <w:lang w:val="hy-AM"/>
        </w:rPr>
        <w:t>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չափով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գտնվելու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վայրն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Հայա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Հանրապետություն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Լոռու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մարզ</w:t>
      </w:r>
      <w:r w:rsidRPr="00131217">
        <w:rPr>
          <w:rFonts w:ascii="GHEA Grapalat" w:hAnsi="GHEA Grapalat"/>
          <w:lang w:val="hy-AM"/>
        </w:rPr>
        <w:t xml:space="preserve">,  </w:t>
      </w:r>
      <w:r w:rsidRPr="00131217">
        <w:rPr>
          <w:rFonts w:ascii="GHEA Grapalat" w:hAnsi="GHEA Grapalat" w:cs="Sylfaen"/>
          <w:lang w:val="hy-AM"/>
        </w:rPr>
        <w:t>Տաշիր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քաղաք</w:t>
      </w:r>
      <w:r w:rsidRPr="00131217">
        <w:rPr>
          <w:rFonts w:ascii="GHEA Grapalat" w:hAnsi="GHEA Grapalat"/>
          <w:lang w:val="hy-AM"/>
        </w:rPr>
        <w:t xml:space="preserve"> , </w:t>
      </w:r>
      <w:r w:rsidRPr="00131217">
        <w:rPr>
          <w:rFonts w:ascii="GHEA Grapalat" w:hAnsi="GHEA Grapalat" w:cs="Sylfaen"/>
          <w:lang w:val="hy-AM"/>
        </w:rPr>
        <w:t>Վ</w:t>
      </w:r>
      <w:r w:rsidRPr="00131217">
        <w:rPr>
          <w:rFonts w:ascii="GHEA Grapalat" w:hAnsi="GHEA Grapalat"/>
          <w:lang w:val="hy-AM"/>
        </w:rPr>
        <w:t xml:space="preserve">. </w:t>
      </w:r>
      <w:r w:rsidRPr="00131217">
        <w:rPr>
          <w:rFonts w:ascii="GHEA Grapalat" w:hAnsi="GHEA Grapalat" w:cs="Sylfaen"/>
          <w:lang w:val="hy-AM"/>
        </w:rPr>
        <w:t>Սարգսյան</w:t>
      </w:r>
      <w:r w:rsidRPr="00131217">
        <w:rPr>
          <w:rFonts w:ascii="GHEA Grapalat" w:hAnsi="GHEA Grapalat"/>
          <w:lang w:val="hy-AM"/>
        </w:rPr>
        <w:t xml:space="preserve"> 94 ,  </w:t>
      </w:r>
      <w:r w:rsidRPr="00131217">
        <w:rPr>
          <w:rFonts w:ascii="GHEA Grapalat" w:hAnsi="GHEA Grapalat" w:cs="Sylfaen"/>
          <w:lang w:val="hy-AM"/>
        </w:rPr>
        <w:t>փոստային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դասիչ՝</w:t>
      </w:r>
      <w:r w:rsidRPr="00131217">
        <w:rPr>
          <w:rFonts w:ascii="GHEA Grapalat" w:hAnsi="GHEA Grapalat"/>
          <w:lang w:val="hy-AM"/>
        </w:rPr>
        <w:t xml:space="preserve"> 2101: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իրավասության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անունից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ձեռք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բերել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իրականացնել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գույքային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անձնական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ոչ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գույքային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իրավունքներ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կրել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պարտականություններ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դատարանում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հանդես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գալ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որպես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հայցվոր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պատասխանող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lastRenderedPageBreak/>
        <w:t xml:space="preserve"> </w:t>
      </w:r>
      <w:r w:rsidRPr="00131217">
        <w:rPr>
          <w:rFonts w:ascii="GHEA Grapalat" w:hAnsi="GHEA Grapalat" w:cs="Sylfaen"/>
          <w:lang w:val="hy-AM"/>
        </w:rPr>
        <w:t>Աշխատակազմը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կազմված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կառուցվածքային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առանձնացված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ստորաբաժանումներից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այսուհետ՝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</w:t>
      </w:r>
      <w:r w:rsidRPr="00131217">
        <w:rPr>
          <w:rFonts w:ascii="GHEA Grapalat" w:hAnsi="GHEA Grapalat"/>
          <w:lang w:val="hy-AM"/>
        </w:rPr>
        <w:t>):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նպատակն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խնդիրը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ավագանու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Հայա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o</w:t>
      </w:r>
      <w:r w:rsidRPr="00131217">
        <w:rPr>
          <w:rFonts w:ascii="GHEA Grapalat" w:hAnsi="GHEA Grapalat" w:cs="Sylfaen"/>
          <w:lang w:val="hy-AM"/>
        </w:rPr>
        <w:t>րենքներով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վերապահված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լիարժեք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արդյունավետ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իրականացման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ինչպե</w:t>
      </w:r>
      <w:r w:rsidRPr="00131217">
        <w:rPr>
          <w:rFonts w:ascii="GHEA Grapalat" w:hAnsi="GHEA Grapalat"/>
          <w:lang w:val="hy-AM"/>
        </w:rPr>
        <w:t xml:space="preserve">u </w:t>
      </w:r>
      <w:r w:rsidRPr="00131217">
        <w:rPr>
          <w:rFonts w:ascii="GHEA Grapalat" w:hAnsi="GHEA Grapalat" w:cs="Sylfaen"/>
          <w:lang w:val="hy-AM"/>
        </w:rPr>
        <w:t>նաև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քաղաքացիական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իրավահարաբերություններին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մա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նակցության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ապահովումն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Ավագանին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միջոցով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ինքնակառավարման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մարմիններին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վերապահված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սեփական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պատվիրակված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համակարգում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ենթակայության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առևտրային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ոչ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առևտրային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այ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ուհետ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գործունեությունը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գործադիր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մարմինների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դրանց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համապատասխան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տարածքային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հարաբերությունները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պարտավորությունների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խանատվություն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կրում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համայնքը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ֆինան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գործառնություններն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օրենսդրությամբ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o</w:t>
      </w:r>
      <w:r w:rsidRPr="00131217">
        <w:rPr>
          <w:rFonts w:ascii="GHEA Grapalat" w:hAnsi="GHEA Grapalat" w:cs="Sylfaen"/>
          <w:lang w:val="hy-AM"/>
        </w:rPr>
        <w:t>րեն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դրությամբ</w:t>
      </w:r>
      <w:r w:rsidRPr="00131217">
        <w:rPr>
          <w:rFonts w:ascii="GHEA Grapalat" w:hAnsi="GHEA Grapalat"/>
          <w:lang w:val="hy-AM"/>
        </w:rPr>
        <w:t xml:space="preserve"> u</w:t>
      </w:r>
      <w:r w:rsidRPr="00131217">
        <w:rPr>
          <w:rFonts w:ascii="GHEA Grapalat" w:hAnsi="GHEA Grapalat" w:cs="Sylfaen"/>
          <w:lang w:val="hy-AM"/>
        </w:rPr>
        <w:t>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ենթակա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հաշվառման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արդարադատության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նախարարության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իրավաբանական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անձանց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պետական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ռեգիստրի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գործակալության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1"/>
        </w:numPr>
        <w:tabs>
          <w:tab w:val="left" w:pos="720"/>
        </w:tabs>
        <w:spacing w:after="0" w:line="240" w:lineRule="auto"/>
        <w:ind w:left="990" w:hanging="630"/>
        <w:jc w:val="center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 w:cs="Sylfaen"/>
          <w:b/>
          <w:lang w:val="hy-AM"/>
        </w:rPr>
        <w:t>ԱՇԽԱՏԱԿԱԶՄԻ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ԿԱՌԱՎԱՐՈՒՄԸ</w:t>
      </w:r>
    </w:p>
    <w:p w:rsidR="005D5BBD" w:rsidRPr="00131217" w:rsidRDefault="005D5BBD" w:rsidP="005D5BBD">
      <w:pPr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կառավարումն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ղեկավարը</w:t>
      </w:r>
      <w:r w:rsidRPr="00131217">
        <w:rPr>
          <w:rFonts w:ascii="GHEA Grapalat" w:hAnsi="GHEA Grapalat"/>
          <w:lang w:val="hy-AM"/>
        </w:rPr>
        <w:t>` o</w:t>
      </w:r>
      <w:r w:rsidRPr="00131217">
        <w:rPr>
          <w:rFonts w:ascii="GHEA Grapalat" w:hAnsi="GHEA Grapalat" w:cs="Sylfaen"/>
          <w:lang w:val="hy-AM"/>
        </w:rPr>
        <w:t>րենքով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վերապահված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լիազորությունների</w:t>
      </w:r>
      <w:r w:rsidRPr="00131217">
        <w:rPr>
          <w:rFonts w:ascii="GHEA Grapalat" w:hAnsi="GHEA Grapalat"/>
          <w:lang w:val="hy-AM"/>
        </w:rPr>
        <w:t xml:space="preserve"> u</w:t>
      </w:r>
      <w:r w:rsidRPr="00131217">
        <w:rPr>
          <w:rFonts w:ascii="GHEA Grapalat" w:hAnsi="GHEA Grapalat" w:cs="Sylfaen"/>
          <w:lang w:val="hy-AM"/>
        </w:rPr>
        <w:t>ահմաններում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անձանբ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միջոցով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որոնք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անունից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համապատասխանաբար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համակարգում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պատասխանատվություն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համակարգման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ոլորտում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արդյունավետ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անհրաժեշտ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արդյունքների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ապահովման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հայեցողական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պաշտոններ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զբաղեցնող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անձանց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հիմնարկների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ոչ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առևտրային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միջոցով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ղեկավարը</w:t>
      </w:r>
      <w:r w:rsidRPr="00131217">
        <w:rPr>
          <w:rFonts w:ascii="GHEA Grapalat" w:hAnsi="GHEA Grapalat"/>
        </w:rPr>
        <w:t>`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հրավիրում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վարում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ավագանու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նիստերը՝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ավագանու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կանոնակարգով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ավագանու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հաստատմանն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որոշումների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նախագծեր՝</w:t>
      </w:r>
    </w:p>
    <w:p w:rsidR="005D5BBD" w:rsidRPr="00131217" w:rsidRDefault="005D5BBD" w:rsidP="005D5BBD">
      <w:pPr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        </w:t>
      </w:r>
      <w:r w:rsidRPr="00131217">
        <w:rPr>
          <w:rFonts w:ascii="GHEA Grapalat" w:hAnsi="GHEA Grapalat" w:cs="Sylfaen"/>
          <w:lang w:val="hy-AM"/>
        </w:rPr>
        <w:t>ա</w:t>
      </w:r>
      <w:r w:rsidRPr="00131217">
        <w:rPr>
          <w:rFonts w:ascii="GHEA Grapalat" w:hAnsi="GHEA Grapalat"/>
          <w:lang w:val="hy-AM"/>
        </w:rPr>
        <w:t xml:space="preserve">.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զարգացման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հնգամյա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ծրագրի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         </w:t>
      </w:r>
      <w:r w:rsidRPr="00131217">
        <w:rPr>
          <w:rFonts w:ascii="GHEA Grapalat" w:hAnsi="GHEA Grapalat" w:cs="Sylfaen"/>
          <w:lang w:val="hy-AM"/>
        </w:rPr>
        <w:t>բ</w:t>
      </w:r>
      <w:r w:rsidRPr="00131217">
        <w:rPr>
          <w:rFonts w:ascii="GHEA Grapalat" w:hAnsi="GHEA Grapalat"/>
          <w:lang w:val="hy-AM"/>
        </w:rPr>
        <w:t xml:space="preserve">.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այդ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թվում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ստորաբաժանումների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կանոնադրությունները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lastRenderedPageBreak/>
        <w:t xml:space="preserve">          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/>
          <w:lang w:val="hy-AM"/>
        </w:rPr>
        <w:t xml:space="preserve">.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ինչպես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կառուցվածքների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աշխատակիցների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թվաքանակի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հաստիքացուցակի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պաշտոնային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դրույքաչափերի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         </w:t>
      </w:r>
      <w:r w:rsidRPr="00131217">
        <w:rPr>
          <w:rFonts w:ascii="GHEA Grapalat" w:hAnsi="GHEA Grapalat" w:cs="Sylfaen"/>
          <w:lang w:val="hy-AM"/>
        </w:rPr>
        <w:t>դ</w:t>
      </w:r>
      <w:r w:rsidRPr="00131217">
        <w:rPr>
          <w:rFonts w:ascii="GHEA Grapalat" w:hAnsi="GHEA Grapalat"/>
          <w:lang w:val="hy-AM"/>
        </w:rPr>
        <w:t xml:space="preserve">.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ստեղծման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վերակազմակերպման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լուծարման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sz w:val="32"/>
          <w:lang w:val="hy-AM"/>
        </w:rPr>
      </w:pPr>
      <w:r w:rsidRPr="00131217">
        <w:rPr>
          <w:rFonts w:ascii="GHEA Grapalat" w:hAnsi="GHEA Grapalat"/>
          <w:lang w:val="hy-AM"/>
        </w:rPr>
        <w:t xml:space="preserve">          </w:t>
      </w:r>
      <w:r w:rsidRPr="00131217">
        <w:rPr>
          <w:rFonts w:ascii="GHEA Grapalat" w:hAnsi="GHEA Grapalat" w:cs="Sylfaen"/>
          <w:lang w:val="hy-AM"/>
        </w:rPr>
        <w:t>ե</w:t>
      </w:r>
      <w:r w:rsidRPr="00131217">
        <w:rPr>
          <w:rFonts w:ascii="GHEA Grapalat" w:hAnsi="GHEA Grapalat"/>
          <w:sz w:val="32"/>
          <w:lang w:val="hy-AM"/>
        </w:rPr>
        <w:t>.</w:t>
      </w:r>
      <w:r w:rsidRPr="00131217">
        <w:rPr>
          <w:rFonts w:ascii="GHEA Grapalat" w:hAnsi="GHEA Grapalat"/>
          <w:color w:val="FF0000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ղեկավարների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նշանակման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և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ազատման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վերաբերյալ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: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Ավագանու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կողմից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երկու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անգամ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համաձայնություն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չտալու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դեպքում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համայնքի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ղեկավարը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նշանակում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է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կատարում՝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առանց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համաձայնեցնելու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ավագանու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Cs w:val="21"/>
          <w:shd w:val="clear" w:color="auto" w:fill="FFFFFF"/>
          <w:lang w:val="hy-AM"/>
        </w:rPr>
        <w:t>հետ</w:t>
      </w:r>
      <w:r w:rsidRPr="00131217">
        <w:rPr>
          <w:rFonts w:ascii="GHEA Grapalat" w:hAnsi="GHEA Grapalat"/>
          <w:szCs w:val="21"/>
          <w:shd w:val="clear" w:color="auto" w:fill="FFFFFF"/>
          <w:lang w:val="hy-AM"/>
        </w:rPr>
        <w:t>,</w:t>
      </w:r>
      <w:r w:rsidRPr="00131217">
        <w:rPr>
          <w:rFonts w:ascii="GHEA Grapalat" w:hAnsi="GHEA Grapalat"/>
          <w:sz w:val="32"/>
          <w:lang w:val="hy-AM"/>
        </w:rPr>
        <w:t xml:space="preserve"> 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/>
          <w:szCs w:val="24"/>
          <w:lang w:val="hy-AM"/>
        </w:rPr>
        <w:t xml:space="preserve">         </w:t>
      </w:r>
      <w:r w:rsidRPr="00131217">
        <w:rPr>
          <w:rFonts w:ascii="GHEA Grapalat" w:hAnsi="GHEA Grapalat" w:cs="Sylfaen"/>
          <w:szCs w:val="24"/>
          <w:lang w:val="hy-AM"/>
        </w:rPr>
        <w:t>զ</w:t>
      </w:r>
      <w:r w:rsidRPr="00131217">
        <w:rPr>
          <w:rFonts w:ascii="GHEA Grapalat" w:hAnsi="GHEA Grapalat"/>
          <w:szCs w:val="24"/>
          <w:lang w:val="hy-AM"/>
        </w:rPr>
        <w:t xml:space="preserve">. </w:t>
      </w:r>
      <w:r w:rsidRPr="00131217">
        <w:rPr>
          <w:rFonts w:ascii="GHEA Grapalat" w:hAnsi="GHEA Grapalat" w:cs="Sylfaen"/>
          <w:szCs w:val="24"/>
          <w:lang w:val="hy-AM"/>
        </w:rPr>
        <w:t>տեղական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հանրաքվե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նշանակելու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szCs w:val="24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/>
          <w:szCs w:val="24"/>
          <w:lang w:val="hy-AM"/>
        </w:rPr>
        <w:t xml:space="preserve">         </w:t>
      </w:r>
      <w:r w:rsidRPr="00131217">
        <w:rPr>
          <w:rFonts w:ascii="GHEA Grapalat" w:hAnsi="GHEA Grapalat" w:cs="Sylfaen"/>
          <w:szCs w:val="24"/>
          <w:lang w:val="hy-AM"/>
        </w:rPr>
        <w:t>է</w:t>
      </w:r>
      <w:r w:rsidRPr="00131217">
        <w:rPr>
          <w:rFonts w:ascii="GHEA Grapalat" w:hAnsi="GHEA Grapalat"/>
          <w:szCs w:val="24"/>
          <w:lang w:val="hy-AM"/>
        </w:rPr>
        <w:t xml:space="preserve">. </w:t>
      </w:r>
      <w:r w:rsidRPr="00131217">
        <w:rPr>
          <w:rFonts w:ascii="GHEA Grapalat" w:hAnsi="GHEA Grapalat" w:cs="Sylfaen"/>
          <w:szCs w:val="24"/>
          <w:lang w:val="hy-AM"/>
        </w:rPr>
        <w:t>համայնքում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տեղական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ինքնակառավարմանը</w:t>
      </w:r>
      <w:r w:rsidRPr="00131217">
        <w:rPr>
          <w:rFonts w:ascii="GHEA Grapalat" w:hAnsi="GHEA Grapalat"/>
          <w:szCs w:val="24"/>
          <w:lang w:val="hy-AM"/>
        </w:rPr>
        <w:t xml:space="preserve">  </w:t>
      </w:r>
      <w:r w:rsidRPr="00131217">
        <w:rPr>
          <w:rFonts w:ascii="GHEA Grapalat" w:hAnsi="GHEA Grapalat" w:cs="Sylfaen"/>
          <w:szCs w:val="24"/>
          <w:lang w:val="hy-AM"/>
        </w:rPr>
        <w:t>բնակիչների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մասնակցության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կարգը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հաստատելու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վերաբերյալ</w:t>
      </w:r>
      <w:r w:rsidRPr="00131217">
        <w:rPr>
          <w:rFonts w:ascii="GHEA Grapalat" w:hAnsi="GHEA Grapalat"/>
          <w:szCs w:val="24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/>
          <w:szCs w:val="24"/>
          <w:lang w:val="hy-AM"/>
        </w:rPr>
        <w:t xml:space="preserve">         </w:t>
      </w:r>
      <w:r w:rsidRPr="00131217">
        <w:rPr>
          <w:rFonts w:ascii="GHEA Grapalat" w:hAnsi="GHEA Grapalat" w:cs="Sylfaen"/>
          <w:szCs w:val="24"/>
          <w:lang w:val="hy-AM"/>
        </w:rPr>
        <w:t>ը</w:t>
      </w:r>
      <w:r w:rsidRPr="00131217">
        <w:rPr>
          <w:rFonts w:ascii="GHEA Grapalat" w:hAnsi="GHEA Grapalat"/>
          <w:szCs w:val="24"/>
          <w:lang w:val="hy-AM"/>
        </w:rPr>
        <w:t xml:space="preserve">. </w:t>
      </w:r>
      <w:r w:rsidRPr="00131217">
        <w:rPr>
          <w:rFonts w:ascii="GHEA Grapalat" w:hAnsi="GHEA Grapalat" w:cs="Sylfaen"/>
          <w:szCs w:val="24"/>
          <w:lang w:val="hy-AM"/>
        </w:rPr>
        <w:t>համայնքի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ղեկավարին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կից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խորհրդակցական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մարմինների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քանակը</w:t>
      </w:r>
      <w:r w:rsidRPr="00131217">
        <w:rPr>
          <w:rFonts w:ascii="GHEA Grapalat" w:hAnsi="GHEA Grapalat"/>
          <w:szCs w:val="24"/>
          <w:lang w:val="hy-AM"/>
        </w:rPr>
        <w:t xml:space="preserve">, </w:t>
      </w:r>
      <w:r w:rsidRPr="00131217">
        <w:rPr>
          <w:rFonts w:ascii="GHEA Grapalat" w:hAnsi="GHEA Grapalat" w:cs="Sylfaen"/>
          <w:szCs w:val="24"/>
          <w:lang w:val="hy-AM"/>
        </w:rPr>
        <w:t>անվանումներն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ու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ձևավորման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կարգը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հաստատելու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վերաբերյալ</w:t>
      </w:r>
      <w:r w:rsidRPr="00131217">
        <w:rPr>
          <w:rFonts w:ascii="GHEA Grapalat" w:hAnsi="GHEA Grapalat"/>
          <w:szCs w:val="24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/>
          <w:szCs w:val="24"/>
          <w:lang w:val="hy-AM"/>
        </w:rPr>
        <w:t xml:space="preserve">         </w:t>
      </w:r>
      <w:r w:rsidRPr="00131217">
        <w:rPr>
          <w:rFonts w:ascii="GHEA Grapalat" w:hAnsi="GHEA Grapalat" w:cs="Sylfaen"/>
          <w:szCs w:val="24"/>
          <w:lang w:val="hy-AM"/>
        </w:rPr>
        <w:t>թ</w:t>
      </w:r>
      <w:r w:rsidRPr="00131217">
        <w:rPr>
          <w:rFonts w:ascii="GHEA Grapalat" w:hAnsi="GHEA Grapalat"/>
          <w:szCs w:val="24"/>
          <w:lang w:val="hy-AM"/>
        </w:rPr>
        <w:t xml:space="preserve">. </w:t>
      </w:r>
      <w:r w:rsidRPr="00131217">
        <w:rPr>
          <w:rFonts w:ascii="GHEA Grapalat" w:hAnsi="GHEA Grapalat" w:cs="Sylfaen"/>
          <w:szCs w:val="24"/>
          <w:lang w:val="hy-AM"/>
        </w:rPr>
        <w:t>համայնքի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սեփականություն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համարվող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օտարման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կամ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օգտագործման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տրամադրելու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szCs w:val="24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/>
          <w:szCs w:val="24"/>
          <w:lang w:val="hy-AM"/>
        </w:rPr>
        <w:t xml:space="preserve">         </w:t>
      </w:r>
      <w:r w:rsidRPr="00131217">
        <w:rPr>
          <w:rFonts w:ascii="GHEA Grapalat" w:hAnsi="GHEA Grapalat" w:cs="Sylfaen"/>
          <w:szCs w:val="24"/>
          <w:lang w:val="hy-AM"/>
        </w:rPr>
        <w:t>ժ</w:t>
      </w:r>
      <w:r w:rsidRPr="00131217">
        <w:rPr>
          <w:rFonts w:ascii="GHEA Grapalat" w:hAnsi="GHEA Grapalat"/>
          <w:szCs w:val="24"/>
          <w:lang w:val="hy-AM"/>
        </w:rPr>
        <w:t xml:space="preserve">.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օտարերկրյա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քաղաքացիներին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պատվավոր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քաղաքացու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կոչում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շնորհելու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վերաբերյալ</w:t>
      </w:r>
      <w:r w:rsidRPr="00131217">
        <w:rPr>
          <w:rFonts w:ascii="GHEA Grapalat" w:hAnsi="GHEA Grapalat"/>
          <w:szCs w:val="24"/>
          <w:lang w:val="hy-AM"/>
        </w:rPr>
        <w:t>,</w:t>
      </w:r>
    </w:p>
    <w:p w:rsidR="005D5BBD" w:rsidRPr="00131217" w:rsidRDefault="005D5BBD" w:rsidP="005D5BBD">
      <w:pPr>
        <w:ind w:left="720" w:hanging="72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szCs w:val="24"/>
          <w:lang w:val="hy-AM"/>
        </w:rPr>
        <w:t xml:space="preserve">         </w:t>
      </w:r>
      <w:r w:rsidRPr="00131217">
        <w:rPr>
          <w:rFonts w:ascii="GHEA Grapalat" w:hAnsi="GHEA Grapalat" w:cs="Sylfaen"/>
          <w:szCs w:val="24"/>
          <w:lang w:val="hy-AM"/>
        </w:rPr>
        <w:t>ի</w:t>
      </w:r>
      <w:r w:rsidRPr="00131217">
        <w:rPr>
          <w:rFonts w:ascii="GHEA Grapalat" w:hAnsi="GHEA Grapalat"/>
          <w:szCs w:val="24"/>
          <w:lang w:val="hy-AM"/>
        </w:rPr>
        <w:t xml:space="preserve">. </w:t>
      </w:r>
      <w:r w:rsidRPr="00131217">
        <w:rPr>
          <w:rFonts w:ascii="GHEA Grapalat" w:hAnsi="GHEA Grapalat" w:cs="Sylfaen"/>
          <w:szCs w:val="24"/>
          <w:lang w:val="hy-AM"/>
        </w:rPr>
        <w:t>համայնքի՝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անվանման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և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վերանվանման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ենթակա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փողոցների</w:t>
      </w:r>
      <w:r w:rsidRPr="00131217">
        <w:rPr>
          <w:rFonts w:ascii="GHEA Grapalat" w:hAnsi="GHEA Grapalat"/>
          <w:szCs w:val="24"/>
          <w:lang w:val="hy-AM"/>
        </w:rPr>
        <w:t xml:space="preserve">, </w:t>
      </w:r>
      <w:r w:rsidRPr="00131217">
        <w:rPr>
          <w:rFonts w:ascii="GHEA Grapalat" w:hAnsi="GHEA Grapalat" w:cs="Sylfaen"/>
          <w:szCs w:val="24"/>
          <w:lang w:val="hy-AM"/>
        </w:rPr>
        <w:t>պողոտաների</w:t>
      </w:r>
      <w:r w:rsidRPr="00131217">
        <w:rPr>
          <w:rFonts w:ascii="GHEA Grapalat" w:hAnsi="GHEA Grapalat"/>
          <w:szCs w:val="24"/>
          <w:lang w:val="hy-AM"/>
        </w:rPr>
        <w:t xml:space="preserve">, </w:t>
      </w:r>
      <w:r w:rsidRPr="00131217">
        <w:rPr>
          <w:rFonts w:ascii="GHEA Grapalat" w:hAnsi="GHEA Grapalat" w:cs="Sylfaen"/>
          <w:szCs w:val="24"/>
          <w:lang w:val="hy-AM"/>
        </w:rPr>
        <w:t>հրապարակների</w:t>
      </w:r>
      <w:r w:rsidRPr="00131217">
        <w:rPr>
          <w:rFonts w:ascii="GHEA Grapalat" w:hAnsi="GHEA Grapalat"/>
          <w:szCs w:val="24"/>
          <w:lang w:val="hy-AM"/>
        </w:rPr>
        <w:t xml:space="preserve">, </w:t>
      </w:r>
      <w:r w:rsidRPr="00131217">
        <w:rPr>
          <w:rFonts w:ascii="GHEA Grapalat" w:hAnsi="GHEA Grapalat" w:cs="Sylfaen"/>
          <w:szCs w:val="24"/>
          <w:lang w:val="hy-AM"/>
        </w:rPr>
        <w:t>զբոսայգիների</w:t>
      </w:r>
      <w:r w:rsidRPr="00131217">
        <w:rPr>
          <w:rFonts w:ascii="GHEA Grapalat" w:hAnsi="GHEA Grapalat"/>
          <w:szCs w:val="24"/>
          <w:lang w:val="hy-AM"/>
        </w:rPr>
        <w:t xml:space="preserve">, </w:t>
      </w:r>
      <w:r w:rsidRPr="00131217">
        <w:rPr>
          <w:rFonts w:ascii="GHEA Grapalat" w:hAnsi="GHEA Grapalat" w:cs="Sylfaen"/>
          <w:szCs w:val="24"/>
          <w:lang w:val="hy-AM"/>
        </w:rPr>
        <w:t>համայնքային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որոշմամբ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հաստատում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տնօրենների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ներկայացված՝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կառուցվածքները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աշխատակիցների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թվաքանակը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հաստիքացուցակը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պաշտոնային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դրույքաչափերը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նախատեսված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նշանակումներ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պաշտոններում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ինչպես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պաշտոններ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զբաղեցնող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անձանց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նկատմամբ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կիրառում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խրախուսանքի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կարգապահական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տույժի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միջոցներ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նախատեսված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շնորհում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դասային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աստիճաններ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զրկում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դասային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աստիճաններից</w:t>
      </w:r>
      <w:r w:rsidRPr="00131217">
        <w:rPr>
          <w:rFonts w:ascii="GHEA Grapalat" w:hAnsi="GHEA Grapalat"/>
          <w:szCs w:val="24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131217">
        <w:rPr>
          <w:rStyle w:val="apple-converted-space"/>
          <w:rFonts w:ascii="Calibri" w:hAnsi="Calibri" w:cs="Calibri"/>
          <w:color w:val="000000"/>
          <w:szCs w:val="24"/>
          <w:shd w:val="clear" w:color="auto" w:fill="FFFFFF"/>
          <w:lang w:val="hy-AM"/>
        </w:rPr>
        <w:t> 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նշանակում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ազատում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աշխատակազմի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քարտուղարին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,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կառուցվածքային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առանձնացված</w:t>
      </w:r>
      <w:r w:rsidRPr="00131217">
        <w:rPr>
          <w:rFonts w:ascii="Calibri" w:hAnsi="Calibri" w:cs="Calibri"/>
          <w:color w:val="000000"/>
          <w:szCs w:val="24"/>
          <w:shd w:val="clear" w:color="auto" w:fill="FFFFFF"/>
          <w:lang w:val="hy-AM"/>
        </w:rPr>
        <w:t> </w:t>
      </w:r>
      <w:r w:rsidRPr="00131217">
        <w:rPr>
          <w:rFonts w:ascii="GHEA Grapalat" w:hAnsi="GHEA Grapalat" w:cs="Arial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ստորաբաժանումների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ղեկավարներին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,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բնակավայրերի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վարչական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ղեկավարներին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.  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 w:cs="Sylfaen"/>
          <w:szCs w:val="24"/>
          <w:lang w:val="hy-AM"/>
        </w:rPr>
        <w:t>պաշտոնից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ազատում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է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համայնքի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ղեկավարի</w:t>
      </w:r>
      <w:r w:rsidRPr="00131217">
        <w:rPr>
          <w:rFonts w:ascii="GHEA Grapalat" w:hAnsi="GHEA Grapalat"/>
          <w:szCs w:val="24"/>
          <w:lang w:val="hy-AM"/>
        </w:rPr>
        <w:t xml:space="preserve"> </w:t>
      </w:r>
      <w:r w:rsidRPr="00131217">
        <w:rPr>
          <w:rFonts w:ascii="GHEA Grapalat" w:hAnsi="GHEA Grapalat" w:cs="Sylfaen"/>
          <w:szCs w:val="24"/>
          <w:lang w:val="hy-AM"/>
        </w:rPr>
        <w:t>տեղակալին</w:t>
      </w:r>
      <w:r w:rsidRPr="00131217">
        <w:rPr>
          <w:rFonts w:ascii="GHEA Grapalat" w:hAnsi="GHEA Grapalat"/>
          <w:szCs w:val="24"/>
          <w:lang w:val="hy-AM"/>
        </w:rPr>
        <w:t>.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ղեկավարի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առաջին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տեղակալը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փոխարինում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համապատասխան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ղեկավարին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վերջինիս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բացակայության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ժամանակ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հաստատում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աշխատակազմի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գործավարության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կարգը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 w:cs="Sylfaen"/>
          <w:lang w:val="hy-AM"/>
        </w:rPr>
        <w:t>սահմանում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գործառույթները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իրավասության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շրջանակում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ընդունում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որոշումներ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,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կազմում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արձանագրություններ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արձակում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կարգադրություններ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lastRenderedPageBreak/>
        <w:t>օրենքով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կառավարության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սահմանած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կարգով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ինքնուրույն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սեփական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պատասխանատվությամբ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կազմակերպում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ղեկավարում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պետության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պատվիրակած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լիազորությունների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իրականացումը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Սահմանադրությամբ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նախատեսված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տեղակալը</w:t>
      </w:r>
      <w:r w:rsidRPr="00131217">
        <w:rPr>
          <w:rFonts w:ascii="GHEA Grapalat" w:hAnsi="GHEA Grapalat"/>
          <w:lang w:val="hy-AM"/>
        </w:rPr>
        <w:t>`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համակարգում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աշխատանքները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բնագավառներում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նպատակներին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խնդիրներին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բնագավառների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  </w:t>
      </w:r>
      <w:r w:rsidRPr="00131217">
        <w:rPr>
          <w:rFonts w:ascii="GHEA Grapalat" w:hAnsi="GHEA Grapalat" w:cs="Sylfaen"/>
          <w:lang w:val="hy-AM"/>
        </w:rPr>
        <w:t>ստորաբաժանումներին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տրվող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կոնկրետ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հանձնարարականների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նկատմամբ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վերահ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կողություն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խնդիրների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գործառույթների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նպատակով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ստորաբաժանումներին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  </w:t>
      </w:r>
      <w:r w:rsidRPr="00131217">
        <w:rPr>
          <w:rFonts w:ascii="GHEA Grapalat" w:hAnsi="GHEA Grapalat" w:cs="Sylfaen"/>
          <w:lang w:val="hy-AM"/>
        </w:rPr>
        <w:t>կազմակերպություններին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ծառայողներին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տալիս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գրավոր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բանավոր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հանձնարարականներ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դրանց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նկատմամբ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հսկողություն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վերահսկողություն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նախաձեռնությամբ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ավագանու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մոտ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քննարկվելիք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հարցերի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նախնական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քննարկումներ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համակարգում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բնագավառներում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ստորաբաժանումների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ինչպես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իրականացվող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նագիտական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ումնա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իրությունները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ընթացքի</w:t>
      </w:r>
      <w:r w:rsidRPr="00131217">
        <w:rPr>
          <w:rFonts w:ascii="GHEA Grapalat" w:hAnsi="GHEA Grapalat"/>
          <w:lang w:val="hy-AM"/>
        </w:rPr>
        <w:t xml:space="preserve"> o</w:t>
      </w:r>
      <w:r w:rsidRPr="00131217">
        <w:rPr>
          <w:rFonts w:ascii="GHEA Grapalat" w:hAnsi="GHEA Grapalat" w:cs="Sylfaen"/>
          <w:lang w:val="hy-AM"/>
        </w:rPr>
        <w:t>պերատիվ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վերլուծությունը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լիազորությունների</w:t>
      </w:r>
      <w:r w:rsidRPr="00131217">
        <w:rPr>
          <w:rFonts w:ascii="GHEA Grapalat" w:hAnsi="GHEA Grapalat"/>
          <w:lang w:val="hy-AM"/>
        </w:rPr>
        <w:t xml:space="preserve"> u</w:t>
      </w:r>
      <w:r w:rsidRPr="00131217">
        <w:rPr>
          <w:rFonts w:ascii="GHEA Grapalat" w:hAnsi="GHEA Grapalat" w:cs="Sylfaen"/>
          <w:lang w:val="hy-AM"/>
        </w:rPr>
        <w:t>ահմաններում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համագործակցում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պետական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կառավարման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մարմինների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հիմնարկների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բնագավառներում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համակարգում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զարգացման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ծրագրերի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մշակման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աշխատանքները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պարբերաբար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տեղեկատվություն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բնագավառներում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տիրող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վիճակի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ին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ապահովում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բնագավառներում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ավագանու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որոշումների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կարգադրությունների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նկատմամբ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վերահ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կողությունն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արդյունքների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տեղեկացնում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մարմնի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անունից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հարուցում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վարույթներ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վարչական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քննություն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ընդունում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որոշումներ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գործառույթներ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առաջին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փոխարինում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վերջինիս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բացակայության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ժամանակ</w:t>
      </w:r>
      <w:r w:rsidRPr="00131217">
        <w:rPr>
          <w:rFonts w:ascii="GHEA Grapalat" w:hAnsi="GHEA Grapalat"/>
          <w:lang w:val="hy-AM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09"/>
      </w:tblGrid>
      <w:tr w:rsidR="005D5BBD" w:rsidRPr="00AF67FB" w:rsidTr="003C0C7C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5D5BBD" w:rsidRPr="00131217" w:rsidRDefault="005D5BBD" w:rsidP="003C0C7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highlight w:val="yellow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D5BBD" w:rsidRPr="00131217" w:rsidRDefault="005D5BBD" w:rsidP="003C0C7C">
            <w:pP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highlight w:val="yellow"/>
                <w:lang w:val="hy-AM"/>
              </w:rPr>
            </w:pPr>
          </w:p>
        </w:tc>
      </w:tr>
    </w:tbl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ունենալ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խորհրդականներ</w:t>
      </w:r>
      <w:r w:rsidRPr="00131217">
        <w:rPr>
          <w:rFonts w:ascii="GHEA Grapalat" w:hAnsi="GHEA Grapalat"/>
          <w:lang w:val="hy-AM"/>
        </w:rPr>
        <w:t>, o</w:t>
      </w:r>
      <w:r w:rsidRPr="00131217">
        <w:rPr>
          <w:rFonts w:ascii="GHEA Grapalat" w:hAnsi="GHEA Grapalat" w:cs="Sylfaen"/>
          <w:lang w:val="hy-AM"/>
        </w:rPr>
        <w:t>գնականներ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մամուլի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ռեֆերենտ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որոնց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պարտականությունների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բաշխումը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ղեկավարը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jc w:val="both"/>
        <w:rPr>
          <w:rFonts w:ascii="GHEA Grapalat" w:hAnsi="GHEA Grapalat"/>
          <w:highlight w:val="yellow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խորհրդականը՝</w:t>
      </w:r>
    </w:p>
    <w:p w:rsidR="005D5BBD" w:rsidRPr="00131217" w:rsidRDefault="005D5BBD" w:rsidP="005D5B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համաձայնեցնելով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ծրագիրը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lastRenderedPageBreak/>
        <w:t>պարբերաբար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զեկուցումներ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անհրաժեշտ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վերլուծական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նյութեր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բնագավառներում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տիրող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իրավիճակի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երևույթների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իրադարձությունների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մասին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առաջարկություններ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առկա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հիմնահարցերի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լուծման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lang w:val="hy-AM"/>
        </w:rPr>
      </w:pPr>
      <w:proofErr w:type="gramStart"/>
      <w:r w:rsidRPr="00131217">
        <w:rPr>
          <w:rFonts w:ascii="GHEA Grapalat" w:hAnsi="GHEA Grapalat" w:cs="Sylfaen"/>
        </w:rPr>
        <w:t>կազմակերպում</w:t>
      </w:r>
      <w:proofErr w:type="gramEnd"/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քաղաքացիների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ընդունելություն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մասնակցում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պետական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ինքնակառավարման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մարմիններում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կազմակերպություններում՝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բնագավառներին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հարցերի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քննարկմանը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հրավիրում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խորհրդակցություններ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հարցերի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քննարկումներ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կատարում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հանձնարարականներ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</w:rPr>
      </w:pP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օ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նականը՝</w:t>
      </w:r>
    </w:p>
    <w:p w:rsidR="005D5BBD" w:rsidRPr="00131217" w:rsidRDefault="005D5BBD" w:rsidP="005D5BB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կազմակերպական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տեղեկատվական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տեխնիկական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աջակցություն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ցուցաբերում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համաձայնեցնելով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ընթացիկ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հեռանկարային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ծրագրերի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նախապատրաստումը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դրանք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խորհրդակցությունների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հանդիպումների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այցերի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ուղևորությունների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նախապատրաստումը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համագործակցելով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մասնագետների</w:t>
      </w:r>
      <w:r w:rsidRPr="00131217">
        <w:rPr>
          <w:rFonts w:ascii="GHEA Grapalat" w:hAnsi="GHEA Grapalat"/>
          <w:lang w:val="hy-AM"/>
        </w:rPr>
        <w:t xml:space="preserve">,  </w:t>
      </w:r>
      <w:r w:rsidRPr="00131217">
        <w:rPr>
          <w:rFonts w:ascii="GHEA Grapalat" w:hAnsi="GHEA Grapalat" w:cs="Sylfaen"/>
          <w:lang w:val="hy-AM"/>
        </w:rPr>
        <w:t>ստորաբաժանումների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հետ՝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նախապատրաստում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տեղեկատվական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վերլուծական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նյութեր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նախապատրաստում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առաջարկություններ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ծրագրերի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հանձնարարականներ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</w:rPr>
      </w:pP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մամուլի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քարտուղարը՝</w:t>
      </w:r>
    </w:p>
    <w:p w:rsidR="005D5BBD" w:rsidRPr="00131217" w:rsidRDefault="005D5BBD" w:rsidP="005D5BB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</w:rPr>
      </w:pPr>
      <w:proofErr w:type="gramStart"/>
      <w:r w:rsidRPr="00131217">
        <w:rPr>
          <w:rFonts w:ascii="GHEA Grapalat" w:hAnsi="GHEA Grapalat" w:cs="Sylfaen"/>
        </w:rPr>
        <w:t>համայնքի</w:t>
      </w:r>
      <w:proofErr w:type="gramEnd"/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պաշտոնական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տեսակետները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ներկայացնում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տեղեկատվության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միջոցներին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</w:rPr>
      </w:pPr>
      <w:proofErr w:type="gramStart"/>
      <w:r w:rsidRPr="00131217">
        <w:rPr>
          <w:rFonts w:ascii="GHEA Grapalat" w:hAnsi="GHEA Grapalat" w:cs="Sylfaen"/>
        </w:rPr>
        <w:t>անցկացնում</w:t>
      </w:r>
      <w:proofErr w:type="gramEnd"/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ասուլիսներ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ճեպազրույցներ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գործունեության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ծրագրման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առաջարկություններ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վերլուծություններ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համաձայնեցնելուց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հետո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հետևում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դրանց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իրականացմանը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հարցազրույցները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ասուլիսները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հանդիպումները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մամուլի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զանգվածային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լրատվության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մյուս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միջոցների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ներկայացուցիչների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հանդես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գալիս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հայտարարություններով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պարզաբանումներով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հերքումներով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կատարում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հանձնարարականներ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ind w:left="885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</w:rPr>
      </w:pP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ռեֆերենտը</w:t>
      </w:r>
      <w:r w:rsidRPr="00131217">
        <w:rPr>
          <w:rFonts w:ascii="GHEA Grapalat" w:hAnsi="GHEA Grapalat"/>
        </w:rPr>
        <w:t>`</w:t>
      </w:r>
    </w:p>
    <w:p w:rsidR="005D5BBD" w:rsidRPr="00131217" w:rsidRDefault="005D5BBD" w:rsidP="005D5BB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</w:rPr>
      </w:pPr>
      <w:proofErr w:type="gramStart"/>
      <w:r w:rsidRPr="00131217">
        <w:rPr>
          <w:rFonts w:ascii="GHEA Grapalat" w:hAnsi="GHEA Grapalat" w:cs="Sylfaen"/>
        </w:rPr>
        <w:t>իրականացնում</w:t>
      </w:r>
      <w:proofErr w:type="gramEnd"/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ելույթների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նամակների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ինչպես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նաև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նրա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անունից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նախապատրաստվող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այլ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փաստաթղթերի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նախապատրաստումը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</w:rPr>
      </w:pPr>
      <w:r w:rsidRPr="00131217">
        <w:rPr>
          <w:rFonts w:ascii="GHEA Grapalat" w:hAnsi="GHEA Grapalat"/>
        </w:rPr>
        <w:t xml:space="preserve"> </w:t>
      </w:r>
      <w:proofErr w:type="gramStart"/>
      <w:r w:rsidRPr="00131217">
        <w:rPr>
          <w:rFonts w:ascii="GHEA Grapalat" w:hAnsi="GHEA Grapalat" w:cs="Sylfaen"/>
        </w:rPr>
        <w:t>իրականացնում</w:t>
      </w:r>
      <w:proofErr w:type="gramEnd"/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տեղեկատվական</w:t>
      </w:r>
      <w:r w:rsidRPr="00131217">
        <w:rPr>
          <w:rFonts w:ascii="GHEA Grapalat" w:hAnsi="GHEA Grapalat"/>
        </w:rPr>
        <w:t>-</w:t>
      </w:r>
      <w:r w:rsidRPr="00131217">
        <w:rPr>
          <w:rFonts w:ascii="GHEA Grapalat" w:hAnsi="GHEA Grapalat" w:cs="Sylfaen"/>
        </w:rPr>
        <w:t>խորհրդատվական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վերլուծական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աշխատանքներ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</w:rPr>
      </w:pPr>
      <w:proofErr w:type="gramStart"/>
      <w:r w:rsidRPr="00131217">
        <w:rPr>
          <w:rFonts w:ascii="GHEA Grapalat" w:hAnsi="GHEA Grapalat" w:cs="Sylfaen"/>
        </w:rPr>
        <w:t>կատարում</w:t>
      </w:r>
      <w:proofErr w:type="gramEnd"/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առանձին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հանձնարարականներ</w:t>
      </w:r>
      <w:r w:rsidRPr="00131217">
        <w:rPr>
          <w:rFonts w:ascii="GHEA Grapalat" w:hAnsi="GHEA Grapalat"/>
        </w:rPr>
        <w:t>:</w:t>
      </w:r>
    </w:p>
    <w:p w:rsidR="005D5BBD" w:rsidRPr="00131217" w:rsidRDefault="005D5BBD" w:rsidP="005D5BBD">
      <w:pPr>
        <w:pStyle w:val="a7"/>
        <w:jc w:val="both"/>
        <w:rPr>
          <w:rFonts w:ascii="GHEA Grapalat" w:hAnsi="GHEA Grapalat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</w:rPr>
      </w:pPr>
      <w:r w:rsidRPr="00131217">
        <w:rPr>
          <w:rFonts w:ascii="GHEA Grapalat" w:hAnsi="GHEA Grapalat" w:cs="Sylfaen"/>
        </w:rPr>
        <w:t>Ավա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անին</w:t>
      </w:r>
      <w:r w:rsidRPr="00131217">
        <w:rPr>
          <w:rFonts w:ascii="GHEA Grapalat" w:hAnsi="GHEA Grapalat"/>
        </w:rPr>
        <w:t>`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</w:rPr>
      </w:pPr>
      <w:r w:rsidRPr="00131217">
        <w:rPr>
          <w:rFonts w:ascii="GHEA Grapalat" w:hAnsi="GHEA Grapalat" w:cs="Sylfaen"/>
          <w:lang w:val="hy-AM"/>
        </w:rPr>
        <w:lastRenderedPageBreak/>
        <w:t>օ</w:t>
      </w:r>
      <w:r w:rsidRPr="00131217">
        <w:rPr>
          <w:rFonts w:ascii="GHEA Grapalat" w:hAnsi="GHEA Grapalat" w:cs="Sylfaen"/>
        </w:rPr>
        <w:t>րենքով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սահմանված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հարցերով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վերահսկողություն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իրականացնում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կողմից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իր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լիազորությունների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իրականացման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նկատմամբ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</w:rPr>
      </w:pPr>
      <w:r w:rsidRPr="00131217">
        <w:rPr>
          <w:rFonts w:ascii="GHEA Grapalat" w:hAnsi="GHEA Grapalat"/>
        </w:rPr>
        <w:t xml:space="preserve"> </w:t>
      </w:r>
      <w:proofErr w:type="gramStart"/>
      <w:r w:rsidRPr="00131217">
        <w:rPr>
          <w:rFonts w:ascii="GHEA Grapalat" w:hAnsi="GHEA Grapalat" w:cs="Sylfaen"/>
        </w:rPr>
        <w:t>որոշում</w:t>
      </w:r>
      <w:proofErr w:type="gramEnd"/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Աշխատակազմին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հանձնվող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ույքի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կազմը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չափը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</w:rPr>
      </w:pPr>
      <w:proofErr w:type="gramStart"/>
      <w:r w:rsidRPr="00131217">
        <w:rPr>
          <w:rFonts w:ascii="GHEA Grapalat" w:hAnsi="GHEA Grapalat" w:cs="Sylfaen"/>
        </w:rPr>
        <w:t>հա</w:t>
      </w:r>
      <w:proofErr w:type="gramEnd"/>
      <w:r w:rsidRPr="00131217">
        <w:rPr>
          <w:rFonts w:ascii="GHEA Grapalat" w:hAnsi="GHEA Grapalat"/>
        </w:rPr>
        <w:t>u</w:t>
      </w:r>
      <w:r w:rsidRPr="00131217">
        <w:rPr>
          <w:rFonts w:ascii="GHEA Grapalat" w:hAnsi="GHEA Grapalat" w:cs="Sylfaen"/>
        </w:rPr>
        <w:t>տատում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Աշխատակազմի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կանոնադրությունը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կառուցվածքը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հաստիքացուցակը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աշխատակիցների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թվաքանակը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սահմանում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աշխատակիցների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պաշտոնային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դրույքաչափերը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ներկայացմամբ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նշանակում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տեղակալին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որոշում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 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ստեղծման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վերակազմակերպման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լուծարման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մասին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հարկերի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տուրքերի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վճարների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տեսակներն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դրույքաչափերը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սահմանում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մատուցվող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դիմաց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գանձվող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վճարների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դրույքաչափերը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առաջարկությամբ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որոշում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սեփականություն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համարվող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գույքն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օգտագործման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տրամադրելու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օտարելու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մասին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սահմանում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հաստատում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դրանց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վարձավճարների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օտարման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չափերը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պայմանները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իսկ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հրապարակային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սակարկությունների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դեպքում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մեկնարկային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գները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Սահմանադրությամբ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Sylfaen"/>
          <w:color w:val="000000"/>
          <w:szCs w:val="24"/>
        </w:rPr>
        <w:t>Վարչական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ղեկավարը՝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1)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բնակավայրի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տարածքում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գործում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անունից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2)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հետևում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բնակավայրի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տարածքում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մատուցվող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ծառայությունների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իրականացմանը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այդ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մասին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տեղեկություններ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3)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աջակցում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կազմակերպում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իր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բնակավայրում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>«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Տեղական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ինքնակառավարման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մասին</w:t>
      </w:r>
      <w:r w:rsidRPr="00131217">
        <w:rPr>
          <w:rFonts w:ascii="GHEA Grapalat" w:eastAsia="Times New Roman" w:hAnsi="GHEA Grapalat" w:cs="Calibri"/>
          <w:color w:val="000000"/>
          <w:szCs w:val="24"/>
          <w:lang w:val="hy-AM"/>
        </w:rPr>
        <w:t>»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  <w:lang w:val="hy-AM"/>
        </w:rPr>
        <w:t>ՀՀ</w:t>
      </w: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օրենքի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20-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րդ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հոդվածի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1-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մասի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5-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րդ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կետով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, 33-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րդ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հոդվածի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4-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րդ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մասի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br/>
        <w:t xml:space="preserve"> 7-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րդ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կետով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, 37-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րդ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հոդվածով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38-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րդ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հոդվածի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1-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մասի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3-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րդ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կետով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ավագանուն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աշխատակազմի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քարտուղարին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վերապահված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լիազորությունների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իրականացումը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4)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ավագանու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սահմանած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կարգին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համապատասխան՝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անցկացնում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բնակավայրին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վերաբերող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հարցերի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լսումներ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կամ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քննարկումներ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արդյունքների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մասին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տեղեկություններ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5)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մասնակցում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ավագանու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նիստերին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6)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առաջարկություններ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ավագանու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նիստերի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օրակարգի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քննարկվող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հարցերի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>7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առաջարկություն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ղեկավարին՝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բնակավայրում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գտնվող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համայնքային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հիմնարկների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կազմակերպությունների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ղեկավարներին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պաշտոնի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նշանակելու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պաշտոնից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ազատելու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>8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առաջարկություն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ղեկավարին՝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բնակավայրում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գտնվող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սեփականություն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հանդիսացող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գույքը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օտարելու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կամ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օգտագործման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տրամադրելու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lastRenderedPageBreak/>
        <w:t>9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կողմից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լիազորված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լինելու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դեպքում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ղեկավարի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անունից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տալիս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բնակավայրում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քաղաքացիական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հոգեհանգստի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(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հրաժեշտի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ծիսակատարության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ծառայություններ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իրականացնելու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և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մատուցելու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թույլտվություն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.</w:t>
      </w:r>
    </w:p>
    <w:p w:rsidR="005D5BBD" w:rsidRPr="00131217" w:rsidRDefault="005D5BBD" w:rsidP="005D5BBD">
      <w:pPr>
        <w:pStyle w:val="a7"/>
        <w:shd w:val="clear" w:color="auto" w:fill="FFFFFF"/>
        <w:spacing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131217">
        <w:rPr>
          <w:rFonts w:ascii="GHEA Grapalat" w:eastAsia="Times New Roman" w:hAnsi="GHEA Grapalat" w:cs="Times New Roman"/>
          <w:color w:val="000000"/>
          <w:szCs w:val="24"/>
          <w:lang w:val="hy-AM"/>
        </w:rPr>
        <w:t>10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)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իրականացնում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է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աշխատակազմի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կանոնադրությամբ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սահմանված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այլ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color w:val="000000"/>
          <w:szCs w:val="24"/>
        </w:rPr>
        <w:t>գործառույթներ</w:t>
      </w:r>
      <w:r w:rsidRPr="00131217">
        <w:rPr>
          <w:rFonts w:ascii="GHEA Grapalat" w:eastAsia="Times New Roman" w:hAnsi="GHEA Grapalat" w:cs="Times New Roman"/>
          <w:color w:val="000000"/>
          <w:szCs w:val="24"/>
        </w:rPr>
        <w:t>:</w:t>
      </w:r>
    </w:p>
    <w:p w:rsidR="005D5BBD" w:rsidRPr="00131217" w:rsidRDefault="005D5BBD" w:rsidP="005D5B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 xml:space="preserve"> 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1) ապահովում է   ավագանու նիստերի նախապատրաստումը, արձանագրումը և նիստին ներկա ավագանու անդամների կողմից արձանագրության վավերացումը,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2) կազմակերպում և ապահովում է աշխատակազմի աջակցությունն ավագանու անդամների կողմից ավագանու որոշման նախագծերի նախապատրաստմանը,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3) ապահովում է աշխատակազմի գործավարության, նամակագրության և արխիվային գործի վարումը,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նախապատրաստումը,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5) ապահովում է ավագանու և համայնքի ղեկավարի որոշումների և ուղերձների հրատարակումը,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նկատմամբ,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7) համայնքի բնակիչներին, հասարակության ներկայացուցիչներին իրազեկում է</w:t>
      </w:r>
      <w:r w:rsidRPr="00131217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131217">
        <w:rPr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Pr="00131217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131217">
        <w:rPr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8)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9) ապահովում է ավագանու որոշումների առաքումը համապատասխան մարզպետարան` յոթնօրյա ժամկետում,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10)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11) օրենքով, իրավական այլ ակտերով և աշխատակազմի կանոնադրությամբ սահմանված իր լիազորությունների սահմաններում արձակում է հրամաններ, տալիս պարտադիր կատարման ցուցումներ,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hy-AM"/>
        </w:rPr>
      </w:pPr>
      <w:r w:rsidRPr="00131217">
        <w:rPr>
          <w:color w:val="000000"/>
          <w:lang w:val="hy-AM"/>
        </w:rPr>
        <w:t>12) իրականացնում է օրենքով, իրավական այլ ակտերով և աշխատակազմի կանոնադրությամբ նախատեսված այլ լիազորություններ: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hy-AM"/>
        </w:rPr>
      </w:pPr>
      <w:r w:rsidRPr="00131217">
        <w:rPr>
          <w:color w:val="000000"/>
          <w:lang w:val="hy-AM"/>
        </w:rPr>
        <w:t xml:space="preserve">13) </w:t>
      </w:r>
      <w:r w:rsidRPr="00131217">
        <w:rPr>
          <w:rFonts w:cs="Sylfaen"/>
          <w:lang w:val="hy-AM"/>
        </w:rPr>
        <w:t>Աշխատակազմի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քարտուղարի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բացակայության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կամ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պաշտոնական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պարտականությունների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կատարման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անհնարինության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դեպքում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նրան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փոխարինելու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lastRenderedPageBreak/>
        <w:t>հարցը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կարգավորվում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է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համայնքային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ծառայության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մասին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Հայաստանի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Հանրապետության</w:t>
      </w:r>
      <w:r w:rsidRPr="00131217">
        <w:rPr>
          <w:lang w:val="hy-AM"/>
        </w:rPr>
        <w:t xml:space="preserve"> </w:t>
      </w:r>
      <w:r w:rsidRPr="00131217">
        <w:rPr>
          <w:rFonts w:cs="Sylfaen"/>
          <w:lang w:val="hy-AM"/>
        </w:rPr>
        <w:t>օրենսդրությամբ</w:t>
      </w:r>
      <w:r w:rsidRPr="00131217">
        <w:rPr>
          <w:lang w:val="hy-AM"/>
        </w:rPr>
        <w:t>:</w:t>
      </w:r>
    </w:p>
    <w:p w:rsidR="005D5BBD" w:rsidRPr="00131217" w:rsidRDefault="005D5BBD" w:rsidP="005D5B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Գլխավոր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ֆինանսիստը՝</w:t>
      </w:r>
      <w:r w:rsidRPr="00131217">
        <w:rPr>
          <w:rFonts w:ascii="GHEA Grapalat" w:hAnsi="GHEA Grapalat"/>
          <w:lang w:val="hy-AM"/>
        </w:rPr>
        <w:t xml:space="preserve"> </w:t>
      </w:r>
    </w:p>
    <w:p w:rsidR="005D5BBD" w:rsidRPr="00131217" w:rsidRDefault="005D5BBD" w:rsidP="005D5BBD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գլխավոր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ֆինան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ի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տն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ֆինանսատնտե</w:t>
      </w:r>
      <w:r w:rsidRPr="00131217">
        <w:rPr>
          <w:rFonts w:ascii="GHEA Grapalat" w:hAnsi="GHEA Grapalat"/>
          <w:lang w:val="hy-AM"/>
        </w:rPr>
        <w:t>-</w:t>
      </w:r>
      <w:r w:rsidRPr="00131217">
        <w:rPr>
          <w:rFonts w:ascii="GHEA Grapalat" w:hAnsi="GHEA Grapalat" w:cs="Sylfaen"/>
          <w:lang w:val="hy-AM"/>
        </w:rPr>
        <w:t>սագիտական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եկամուտների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հաշվառման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հավաքագրման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պետն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ֆինան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հաշվապահական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ծառայությունները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գործում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անմիջական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հանձնարարականներով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o</w:t>
      </w:r>
      <w:r w:rsidRPr="00131217">
        <w:rPr>
          <w:rFonts w:ascii="GHEA Grapalat" w:hAnsi="GHEA Grapalat" w:cs="Sylfaen"/>
          <w:lang w:val="hy-AM"/>
        </w:rPr>
        <w:t>րենքներով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վրա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լիազորությունները</w:t>
      </w:r>
    </w:p>
    <w:p w:rsidR="005D5BBD" w:rsidRPr="00131217" w:rsidRDefault="005D5BBD" w:rsidP="005D5BBD">
      <w:pPr>
        <w:pStyle w:val="a7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իրավասությունների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պատասխանատու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բյուջեի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նախագծի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կազմման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հաշվապահական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հաշվառումը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վարելու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ֆինան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ական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բյուջետային</w:t>
      </w:r>
      <w:r w:rsidRPr="00131217">
        <w:rPr>
          <w:rFonts w:ascii="GHEA Grapalat" w:hAnsi="GHEA Grapalat"/>
          <w:lang w:val="hy-AM"/>
        </w:rPr>
        <w:t xml:space="preserve">), </w:t>
      </w:r>
      <w:r w:rsidRPr="00131217">
        <w:rPr>
          <w:rFonts w:ascii="GHEA Grapalat" w:hAnsi="GHEA Grapalat" w:cs="Sylfaen"/>
          <w:lang w:val="hy-AM"/>
        </w:rPr>
        <w:t>հարկային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վիճակագրական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պարտադիր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վճարների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հաշվետվությունները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ժամանակին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Աշխատակազմի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առանձնացված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ստորաբաժանումն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ունի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կանոնադրություն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,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որը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հաստատում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համայնքի</w:t>
      </w:r>
      <w:r w:rsidRPr="0013121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ավագանին</w:t>
      </w:r>
      <w:r w:rsidRPr="0013121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5D5BBD" w:rsidRPr="00131217" w:rsidRDefault="005D5BBD" w:rsidP="005D5BBD">
      <w:pPr>
        <w:tabs>
          <w:tab w:val="left" w:pos="810"/>
        </w:tabs>
        <w:ind w:firstLine="540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GHEA Grapalat" w:hAnsi="GHEA Grapalat"/>
          <w:b/>
        </w:rPr>
      </w:pPr>
      <w:r w:rsidRPr="00131217">
        <w:rPr>
          <w:rFonts w:ascii="GHEA Grapalat" w:hAnsi="GHEA Grapalat" w:cs="Sylfaen"/>
          <w:b/>
        </w:rPr>
        <w:t>ԱՇԽԱՏԱԿԱԶՄԻ</w:t>
      </w:r>
      <w:r w:rsidRPr="00131217">
        <w:rPr>
          <w:rFonts w:ascii="GHEA Grapalat" w:hAnsi="GHEA Grapalat"/>
          <w:b/>
        </w:rPr>
        <w:t xml:space="preserve"> </w:t>
      </w:r>
      <w:r w:rsidRPr="00131217">
        <w:rPr>
          <w:rFonts w:ascii="GHEA Grapalat" w:hAnsi="GHEA Grapalat" w:cs="Sylfaen"/>
          <w:b/>
        </w:rPr>
        <w:t>ԳՈՒՅՔԸ</w:t>
      </w:r>
    </w:p>
    <w:p w:rsidR="005D5BBD" w:rsidRPr="00131217" w:rsidRDefault="005D5BBD" w:rsidP="005D5BBD">
      <w:pPr>
        <w:pStyle w:val="a7"/>
        <w:ind w:left="0" w:firstLine="540"/>
        <w:rPr>
          <w:rFonts w:ascii="GHEA Grapalat" w:hAnsi="GHEA Grapalat"/>
          <w:b/>
          <w:color w:val="C00000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</w:rPr>
        <w:t>Աշխատակազմի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ույքը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օրենքով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սահմանված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կար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ով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ձևավորվում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Հայաստանի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Հանրապետության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կառավարության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կողմից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սեփականությանը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փոխանցված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(</w:t>
      </w:r>
      <w:r w:rsidRPr="00131217">
        <w:rPr>
          <w:rFonts w:ascii="GHEA Grapalat" w:hAnsi="GHEA Grapalat" w:cs="Sylfaen"/>
        </w:rPr>
        <w:t>կամ</w:t>
      </w:r>
      <w:r w:rsidRPr="00131217">
        <w:rPr>
          <w:rFonts w:ascii="GHEA Grapalat" w:hAnsi="GHEA Grapalat"/>
        </w:rPr>
        <w:t xml:space="preserve">)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սեփականությունը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համարվող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ույքից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որն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Աշխատակազմի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տիրապետմանը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տն</w:t>
      </w:r>
      <w:r w:rsidRPr="00131217">
        <w:rPr>
          <w:rFonts w:ascii="GHEA Grapalat" w:hAnsi="GHEA Grapalat"/>
        </w:rPr>
        <w:t>o</w:t>
      </w:r>
      <w:r w:rsidRPr="00131217">
        <w:rPr>
          <w:rFonts w:ascii="GHEA Grapalat" w:hAnsi="GHEA Grapalat" w:cs="Sylfaen"/>
        </w:rPr>
        <w:t>րինմանը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o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տա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ործմանը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հանձնվում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(</w:t>
      </w:r>
      <w:r w:rsidRPr="00131217">
        <w:rPr>
          <w:rFonts w:ascii="GHEA Grapalat" w:hAnsi="GHEA Grapalat" w:cs="Sylfaen"/>
        </w:rPr>
        <w:t>ամրացվում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) </w:t>
      </w:r>
      <w:r w:rsidRPr="00131217">
        <w:rPr>
          <w:rFonts w:ascii="GHEA Grapalat" w:hAnsi="GHEA Grapalat" w:cs="Sylfaen"/>
        </w:rPr>
        <w:t>ավա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անու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համապատասխան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որոշմամբ</w:t>
      </w:r>
      <w:r w:rsidRPr="00131217">
        <w:rPr>
          <w:rFonts w:ascii="GHEA Grapalat" w:hAnsi="GHEA Grapalat"/>
        </w:rPr>
        <w:t xml:space="preserve">: </w:t>
      </w:r>
      <w:r w:rsidRPr="00131217">
        <w:rPr>
          <w:rFonts w:ascii="GHEA Grapalat" w:hAnsi="GHEA Grapalat" w:cs="Sylfaen"/>
        </w:rPr>
        <w:t>Աշխատակազմի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ույքը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ենթակա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հաշվառման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նրա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հաշվեկշռում</w:t>
      </w:r>
      <w:r w:rsidRPr="00131217">
        <w:rPr>
          <w:rFonts w:ascii="GHEA Grapalat" w:hAnsi="GHEA Grapalat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իրավունք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ունի</w:t>
      </w:r>
      <w:r w:rsidRPr="00131217">
        <w:rPr>
          <w:rFonts w:ascii="GHEA Grapalat" w:hAnsi="GHEA Grapalat"/>
          <w:lang w:val="hy-AM"/>
        </w:rPr>
        <w:t xml:space="preserve"> o</w:t>
      </w:r>
      <w:r w:rsidRPr="00131217">
        <w:rPr>
          <w:rFonts w:ascii="GHEA Grapalat" w:hAnsi="GHEA Grapalat" w:cs="Sylfaen"/>
          <w:lang w:val="hy-AM"/>
        </w:rPr>
        <w:t>րենքով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կանոնադրությամբ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նախատե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գործունեության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նպատակներին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գույքի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նշանակությանը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խան</w:t>
      </w:r>
      <w:r w:rsidRPr="00131217">
        <w:rPr>
          <w:rFonts w:ascii="GHEA Grapalat" w:hAnsi="GHEA Grapalat"/>
          <w:lang w:val="hy-AM"/>
        </w:rPr>
        <w:t xml:space="preserve"> o</w:t>
      </w:r>
      <w:r w:rsidRPr="00131217">
        <w:rPr>
          <w:rFonts w:ascii="GHEA Grapalat" w:hAnsi="GHEA Grapalat" w:cs="Sylfaen"/>
          <w:lang w:val="hy-AM"/>
        </w:rPr>
        <w:t>գտագործելու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տիրապետելու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տն</w:t>
      </w:r>
      <w:r w:rsidRPr="00131217">
        <w:rPr>
          <w:rFonts w:ascii="GHEA Grapalat" w:hAnsi="GHEA Grapalat"/>
          <w:lang w:val="hy-AM"/>
        </w:rPr>
        <w:t>o</w:t>
      </w:r>
      <w:r w:rsidRPr="00131217">
        <w:rPr>
          <w:rFonts w:ascii="GHEA Grapalat" w:hAnsi="GHEA Grapalat" w:cs="Sylfaen"/>
          <w:lang w:val="hy-AM"/>
        </w:rPr>
        <w:t>րինելու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գույքը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ind w:firstLine="540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ind w:firstLine="540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ind w:firstLine="540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ind w:firstLine="540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center"/>
        <w:rPr>
          <w:rFonts w:ascii="GHEA Grapalat" w:hAnsi="GHEA Grapalat"/>
          <w:b/>
        </w:rPr>
      </w:pPr>
      <w:r w:rsidRPr="00131217">
        <w:rPr>
          <w:rFonts w:ascii="GHEA Grapalat" w:hAnsi="GHEA Grapalat" w:cs="Sylfaen"/>
          <w:b/>
        </w:rPr>
        <w:t>ԱՇԽԱՏԱԿԱԶՄԻ</w:t>
      </w:r>
      <w:r w:rsidRPr="00131217">
        <w:rPr>
          <w:rFonts w:ascii="GHEA Grapalat" w:hAnsi="GHEA Grapalat"/>
          <w:b/>
        </w:rPr>
        <w:t xml:space="preserve"> </w:t>
      </w:r>
      <w:r w:rsidRPr="00131217">
        <w:rPr>
          <w:rFonts w:ascii="GHEA Grapalat" w:hAnsi="GHEA Grapalat" w:cs="Sylfaen"/>
          <w:b/>
        </w:rPr>
        <w:t>ԿԱՌՈՒՑՎԱԾՔԸ</w:t>
      </w:r>
    </w:p>
    <w:p w:rsidR="005D5BBD" w:rsidRPr="00131217" w:rsidRDefault="005D5BBD" w:rsidP="005D5BBD">
      <w:pPr>
        <w:pStyle w:val="a7"/>
        <w:ind w:left="0" w:firstLine="540"/>
        <w:rPr>
          <w:rFonts w:ascii="GHEA Grapalat" w:hAnsi="GHEA Grapalat"/>
          <w:b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Աշխատակազմի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կառուցվածքում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կարող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են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նախատեսվել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միայն</w:t>
      </w:r>
      <w:r w:rsidRPr="00131217">
        <w:rPr>
          <w:rFonts w:ascii="GHEA Grapalat" w:hAnsi="GHEA Grapalat"/>
        </w:rPr>
        <w:t xml:space="preserve"> «</w:t>
      </w:r>
      <w:r w:rsidRPr="00131217">
        <w:rPr>
          <w:rFonts w:ascii="GHEA Grapalat" w:hAnsi="GHEA Grapalat" w:cs="Sylfaen"/>
        </w:rPr>
        <w:t>բաժին</w:t>
      </w:r>
      <w:r w:rsidRPr="00131217">
        <w:rPr>
          <w:rFonts w:ascii="GHEA Grapalat" w:hAnsi="GHEA Grapalat"/>
          <w:lang w:val="hy-AM"/>
        </w:rPr>
        <w:t xml:space="preserve">» </w:t>
      </w:r>
      <w:r w:rsidRPr="00131217">
        <w:rPr>
          <w:rFonts w:ascii="GHEA Grapalat" w:hAnsi="GHEA Grapalat" w:cs="Sylfaen"/>
        </w:rPr>
        <w:t>տեսակի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կառուցվածքային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(</w:t>
      </w:r>
      <w:r w:rsidRPr="00131217">
        <w:rPr>
          <w:rFonts w:ascii="GHEA Grapalat" w:hAnsi="GHEA Grapalat" w:cs="Sylfaen"/>
        </w:rPr>
        <w:t>կամ</w:t>
      </w:r>
      <w:r w:rsidRPr="00131217">
        <w:rPr>
          <w:rFonts w:ascii="GHEA Grapalat" w:hAnsi="GHEA Grapalat"/>
        </w:rPr>
        <w:t xml:space="preserve">) </w:t>
      </w:r>
      <w:r w:rsidRPr="00131217">
        <w:rPr>
          <w:rFonts w:ascii="GHEA Grapalat" w:hAnsi="GHEA Grapalat" w:cs="Sylfaen"/>
        </w:rPr>
        <w:t>առանձնացված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ստորաբաժանումներ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որոնց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հաստիքային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միավորների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նվազա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ույն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թվաքանակը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սահմանում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պետական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լիազորված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մարմինը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</w:rPr>
      </w:pP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/>
        </w:rPr>
        <w:t>u</w:t>
      </w:r>
      <w:r w:rsidRPr="00131217">
        <w:rPr>
          <w:rFonts w:ascii="GHEA Grapalat" w:hAnsi="GHEA Grapalat" w:cs="Sylfaen"/>
        </w:rPr>
        <w:t>տորաբաժանումներն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ինչպես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նաև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</w:t>
      </w:r>
      <w:r w:rsidRPr="00131217">
        <w:rPr>
          <w:rFonts w:ascii="GHEA Grapalat" w:hAnsi="GHEA Grapalat" w:cs="Sylfaen"/>
        </w:rPr>
        <w:t>ային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կազմակերպություններն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ունեն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կանոնադրություններ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որոնք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ներկայացմամբ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</w:t>
      </w:r>
      <w:r w:rsidRPr="00131217">
        <w:rPr>
          <w:rFonts w:ascii="GHEA Grapalat" w:hAnsi="GHEA Grapalat"/>
        </w:rPr>
        <w:t>u</w:t>
      </w:r>
      <w:r w:rsidRPr="00131217">
        <w:rPr>
          <w:rFonts w:ascii="GHEA Grapalat" w:hAnsi="GHEA Grapalat" w:cs="Sylfaen"/>
        </w:rPr>
        <w:t>տատվում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են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ավա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անու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կողմից</w:t>
      </w:r>
      <w:r w:rsidRPr="00131217">
        <w:rPr>
          <w:rFonts w:ascii="GHEA Grapalat" w:hAnsi="GHEA Grapalat"/>
        </w:rPr>
        <w:t>:</w:t>
      </w:r>
    </w:p>
    <w:p w:rsidR="005D5BBD" w:rsidRPr="00131217" w:rsidRDefault="005D5BBD" w:rsidP="005D5BBD">
      <w:pPr>
        <w:ind w:firstLine="540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GHEA Grapalat" w:hAnsi="GHEA Grapalat"/>
          <w:b/>
          <w:lang w:val="hy-AM"/>
        </w:rPr>
      </w:pPr>
      <w:proofErr w:type="gramStart"/>
      <w:r w:rsidRPr="00131217">
        <w:rPr>
          <w:rFonts w:ascii="GHEA Grapalat" w:hAnsi="GHEA Grapalat" w:cs="Sylfaen"/>
          <w:b/>
        </w:rPr>
        <w:t>ԱՇԽԱՏԱԿԱԶՄԻ</w:t>
      </w:r>
      <w:r w:rsidRPr="00131217">
        <w:rPr>
          <w:rFonts w:ascii="GHEA Grapalat" w:hAnsi="GHEA Grapalat"/>
          <w:b/>
        </w:rPr>
        <w:t xml:space="preserve">  </w:t>
      </w:r>
      <w:r w:rsidRPr="00131217">
        <w:rPr>
          <w:rFonts w:ascii="GHEA Grapalat" w:hAnsi="GHEA Grapalat" w:cs="Sylfaen"/>
          <w:b/>
        </w:rPr>
        <w:t>ԿԱՌՈՒՑՎԱԾՔԱՅԻՆ</w:t>
      </w:r>
      <w:proofErr w:type="gramEnd"/>
      <w:r w:rsidRPr="00131217">
        <w:rPr>
          <w:rFonts w:ascii="GHEA Grapalat" w:hAnsi="GHEA Grapalat"/>
          <w:b/>
        </w:rPr>
        <w:t xml:space="preserve">  </w:t>
      </w:r>
      <w:r w:rsidRPr="00131217">
        <w:rPr>
          <w:rFonts w:ascii="GHEA Grapalat" w:hAnsi="GHEA Grapalat" w:cs="Sylfaen"/>
          <w:b/>
        </w:rPr>
        <w:t>ՍՏՈՐԱԲԱԺԱՆՈՒՄՆԵՐԸ</w:t>
      </w:r>
    </w:p>
    <w:p w:rsidR="005D5BBD" w:rsidRPr="00131217" w:rsidRDefault="005D5BBD" w:rsidP="005D5BBD">
      <w:pPr>
        <w:ind w:firstLine="540"/>
        <w:jc w:val="both"/>
        <w:rPr>
          <w:rFonts w:ascii="GHEA Grapalat" w:hAnsi="GHEA Grapalat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lastRenderedPageBreak/>
        <w:t xml:space="preserve"> </w:t>
      </w:r>
      <w:r w:rsidRPr="00131217">
        <w:rPr>
          <w:rFonts w:ascii="GHEA Grapalat" w:hAnsi="GHEA Grapalat" w:cs="Sylfaen"/>
        </w:rPr>
        <w:t>Աշխատակազմի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բաժիններն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ապահովում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են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համայնքի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ղեկավարի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լիազորու</w:t>
      </w:r>
      <w:r w:rsidRPr="00131217">
        <w:rPr>
          <w:rFonts w:ascii="GHEA Grapalat" w:hAnsi="GHEA Grapalat"/>
        </w:rPr>
        <w:t>-</w:t>
      </w:r>
      <w:r w:rsidRPr="00131217">
        <w:rPr>
          <w:rFonts w:ascii="GHEA Grapalat" w:hAnsi="GHEA Grapalat" w:cs="Sylfaen"/>
        </w:rPr>
        <w:t>թյունների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լիարժեք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արդյունավետ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իրականացումը</w:t>
      </w:r>
      <w:r w:rsidRPr="00131217">
        <w:rPr>
          <w:rFonts w:ascii="GHEA Grapalat" w:hAnsi="GHEA Grapalat"/>
        </w:rPr>
        <w:t xml:space="preserve">` </w:t>
      </w:r>
      <w:r w:rsidRPr="00131217">
        <w:rPr>
          <w:rFonts w:ascii="GHEA Grapalat" w:hAnsi="GHEA Grapalat" w:cs="Sylfaen"/>
        </w:rPr>
        <w:t>իրենց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մասնա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իտական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ուղղվածությանը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համապատա</w:t>
      </w:r>
      <w:r w:rsidRPr="00131217">
        <w:rPr>
          <w:rFonts w:ascii="GHEA Grapalat" w:hAnsi="GHEA Grapalat" w:cs="Sylfaen"/>
          <w:lang w:val="hy-AM"/>
        </w:rPr>
        <w:t>խան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բաժինները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գխավորում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պետերը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որոնք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ենթակա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հաշվետու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համապատասխան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քարտուղարին</w:t>
      </w:r>
      <w:r w:rsidRPr="00131217">
        <w:rPr>
          <w:rFonts w:ascii="GHEA Grapalat" w:hAnsi="GHEA Grapalat"/>
          <w:lang w:val="hy-AM"/>
        </w:rPr>
        <w:t xml:space="preserve">: 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Բաժինների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պետերին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անմիջականորեն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ենթակա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հաշվետու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բաժինների</w:t>
      </w:r>
      <w:r w:rsidRPr="00131217">
        <w:rPr>
          <w:rFonts w:ascii="GHEA Grapalat" w:hAnsi="GHEA Grapalat"/>
          <w:lang w:val="hy-AM"/>
        </w:rPr>
        <w:t xml:space="preserve">       </w:t>
      </w:r>
      <w:r w:rsidRPr="00131217">
        <w:rPr>
          <w:rFonts w:ascii="GHEA Grapalat" w:hAnsi="GHEA Grapalat" w:cs="Sylfaen"/>
          <w:lang w:val="hy-AM"/>
        </w:rPr>
        <w:t>աշխատողները</w:t>
      </w:r>
      <w:r w:rsidRPr="00131217">
        <w:rPr>
          <w:rFonts w:ascii="GHEA Grapalat" w:hAnsi="GHEA Grapalat"/>
          <w:lang w:val="hy-AM"/>
        </w:rPr>
        <w:t xml:space="preserve">: 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յուրաքանչյուր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անհրաժեշտության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օժանդակում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մյուս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բաժիններին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կանոնադրական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գործում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բաժինները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ունենալ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զինանշանի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պատկերի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ձևաթուղթ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</w:rPr>
        <w:t>Բաժինների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պետերը</w:t>
      </w:r>
      <w:r w:rsidRPr="00131217">
        <w:rPr>
          <w:rFonts w:ascii="GHEA Grapalat" w:hAnsi="GHEA Grapalat" w:cs="Sylfaen"/>
          <w:lang w:val="hy-AM"/>
        </w:rPr>
        <w:t>՝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աշխատանքները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իրենց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իրավասության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շրջանակներում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տալիս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հանձնարարականներ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աշխատակիցներին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վերահսկում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դրանց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ժամանակին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պատշաճ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որակով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կատարումը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քարտուղարին</w:t>
      </w:r>
      <w:r w:rsidRPr="00131217">
        <w:rPr>
          <w:rFonts w:ascii="GHEA Grapalat" w:hAnsi="GHEA Grapalat"/>
          <w:lang w:val="hy-AM"/>
        </w:rPr>
        <w:t xml:space="preserve"> 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համապատասխան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ծրագրերը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անհրաժեշտության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դեպքում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լիազորությունների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սահմաններում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նախապատրաստում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առաջարկություններ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տեղեկանքներ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հաշվետվություններ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զեկուցագրեր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միջնորդագրեր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գրություններ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անհրաժեշտության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դեպքում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համապատասխան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համաձայնությամբ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մասնակցում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համայնքապետարանի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կողմից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կազմակերպվող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քննարկումներին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միջոցառումներին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այդ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մարմիններից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պաշտոնատար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անձանցից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ստանալով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առջև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խնդիրների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գործառույթների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հետ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կապված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անհրաժեշտ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տեղեկատվություն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նյութեր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ստորագրում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իրենց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անունից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պատրաստվող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փաստաթղթերը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համապատասխան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ապահովում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նախագծերի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ծրագրային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փաստաթղթերի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մշակումը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նյութերի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փորձաքննությունը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առաջարկություններ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ծառայողներին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Հայաստանի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մասին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օրենսդրությամբ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ատեստավորելու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վերապատրաստելու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խրախուսելու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կարգապահական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տույժի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ենթարկելու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վերաբերյալ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ինչպես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նաև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ատեստավորումից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առնվազն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երկու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շաբաթ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առաջ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բաժնի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համայնքային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ծառայողների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ծառայողական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բնութագրերը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քաղաքացիների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դիմումների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առաջարկությունների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բողոքների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սահմանված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քննարկումը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արդյունքները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ներկայացնում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համապատասխան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տեղակալին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քարտուղարին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համապատասխան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կազմակերպում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խորհրդակցություններ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հանդիպումներ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ապահովում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այդ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խորհրդակցությունների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հանդիպումների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արձանագրությունների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կազմումը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համայնքի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ղեկավարի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համապատասխան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տեղակալի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(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)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քարտուղարի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հանձնարարությամբ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իրականացնում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գործառույթներ</w:t>
      </w:r>
      <w:r w:rsidRPr="00131217">
        <w:rPr>
          <w:rFonts w:ascii="GHEA Grapalat" w:hAnsi="GHEA Grapalat"/>
          <w:lang w:val="hy-AM"/>
        </w:rPr>
        <w:t>,</w:t>
      </w:r>
    </w:p>
    <w:p w:rsidR="005D5BBD" w:rsidRPr="00131217" w:rsidRDefault="005D5BBD" w:rsidP="005D5BBD">
      <w:pPr>
        <w:pStyle w:val="a7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lastRenderedPageBreak/>
        <w:t xml:space="preserve"> </w:t>
      </w:r>
      <w:r w:rsidRPr="00131217">
        <w:rPr>
          <w:rFonts w:ascii="GHEA Grapalat" w:hAnsi="GHEA Grapalat" w:cs="Sylfaen"/>
          <w:lang w:val="hy-AM"/>
        </w:rPr>
        <w:t>պատասխանատվություն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կրում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օրենքների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այլ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իրավական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ակտերի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սույն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կանոնադրության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պահանջները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տրված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հանձնարարականները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չկատարելու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ոչ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պատշաճ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կատարելու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լիազորությունները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վերազանցելու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համար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ind w:firstLine="540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GHEA Grapalat" w:hAnsi="GHEA Grapalat"/>
          <w:b/>
        </w:rPr>
      </w:pPr>
      <w:r w:rsidRPr="00131217">
        <w:rPr>
          <w:rFonts w:ascii="GHEA Grapalat" w:hAnsi="GHEA Grapalat" w:cs="Sylfaen"/>
          <w:b/>
        </w:rPr>
        <w:t>ՀԱՇՎԱՊԱՀԱԿԱՆ</w:t>
      </w:r>
      <w:r w:rsidRPr="00131217">
        <w:rPr>
          <w:rFonts w:ascii="GHEA Grapalat" w:hAnsi="GHEA Grapalat"/>
          <w:b/>
        </w:rPr>
        <w:t xml:space="preserve"> </w:t>
      </w:r>
      <w:r w:rsidRPr="00131217">
        <w:rPr>
          <w:rFonts w:ascii="GHEA Grapalat" w:hAnsi="GHEA Grapalat" w:cs="Sylfaen"/>
          <w:b/>
        </w:rPr>
        <w:t>ՀԱՇՎԱՌՈՒՄԸ</w:t>
      </w:r>
      <w:r w:rsidRPr="00131217">
        <w:rPr>
          <w:rFonts w:ascii="GHEA Grapalat" w:hAnsi="GHEA Grapalat"/>
          <w:b/>
        </w:rPr>
        <w:t xml:space="preserve"> </w:t>
      </w:r>
      <w:r w:rsidRPr="00131217">
        <w:rPr>
          <w:rFonts w:ascii="GHEA Grapalat" w:hAnsi="GHEA Grapalat" w:cs="Sylfaen"/>
          <w:b/>
        </w:rPr>
        <w:t>ԵՎ</w:t>
      </w:r>
      <w:r w:rsidRPr="00131217">
        <w:rPr>
          <w:rFonts w:ascii="GHEA Grapalat" w:hAnsi="GHEA Grapalat"/>
          <w:b/>
        </w:rPr>
        <w:t xml:space="preserve"> </w:t>
      </w:r>
      <w:r w:rsidRPr="00131217">
        <w:rPr>
          <w:rFonts w:ascii="GHEA Grapalat" w:hAnsi="GHEA Grapalat" w:cs="Sylfaen"/>
          <w:b/>
        </w:rPr>
        <w:t>ՀԱՇՎԵՏՎՈՒԹՅՈՒՆՆԵՐԸ</w:t>
      </w:r>
    </w:p>
    <w:p w:rsidR="005D5BBD" w:rsidRPr="00131217" w:rsidRDefault="005D5BBD" w:rsidP="005D5BBD">
      <w:pPr>
        <w:pStyle w:val="a7"/>
        <w:ind w:left="0" w:firstLine="540"/>
        <w:rPr>
          <w:rFonts w:ascii="GHEA Grapalat" w:hAnsi="GHEA Grapalat"/>
          <w:b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</w:rPr>
        <w:t>Աշխատակազմը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Հայա</w:t>
      </w:r>
      <w:r w:rsidRPr="00131217">
        <w:rPr>
          <w:rFonts w:ascii="GHEA Grapalat" w:hAnsi="GHEA Grapalat"/>
        </w:rPr>
        <w:t>u</w:t>
      </w:r>
      <w:r w:rsidRPr="00131217">
        <w:rPr>
          <w:rFonts w:ascii="GHEA Grapalat" w:hAnsi="GHEA Grapalat" w:cs="Sylfaen"/>
        </w:rPr>
        <w:t>տանի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Հանրապետության</w:t>
      </w:r>
      <w:r w:rsidRPr="00131217">
        <w:rPr>
          <w:rFonts w:ascii="GHEA Grapalat" w:hAnsi="GHEA Grapalat"/>
        </w:rPr>
        <w:t xml:space="preserve"> o</w:t>
      </w:r>
      <w:r w:rsidRPr="00131217">
        <w:rPr>
          <w:rFonts w:ascii="GHEA Grapalat" w:hAnsi="GHEA Grapalat" w:cs="Sylfaen"/>
        </w:rPr>
        <w:t>րեն</w:t>
      </w:r>
      <w:r w:rsidRPr="00131217">
        <w:rPr>
          <w:rFonts w:ascii="GHEA Grapalat" w:hAnsi="GHEA Grapalat"/>
        </w:rPr>
        <w:t>u</w:t>
      </w:r>
      <w:r w:rsidRPr="00131217">
        <w:rPr>
          <w:rFonts w:ascii="GHEA Grapalat" w:hAnsi="GHEA Grapalat" w:cs="Sylfaen"/>
        </w:rPr>
        <w:t>դրությամբ</w:t>
      </w:r>
      <w:r w:rsidRPr="00131217">
        <w:rPr>
          <w:rFonts w:ascii="GHEA Grapalat" w:hAnsi="GHEA Grapalat"/>
        </w:rPr>
        <w:t xml:space="preserve"> u</w:t>
      </w:r>
      <w:r w:rsidRPr="00131217">
        <w:rPr>
          <w:rFonts w:ascii="GHEA Grapalat" w:hAnsi="GHEA Grapalat" w:cs="Sylfaen"/>
        </w:rPr>
        <w:t>ահմանված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կար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ով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վարում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հաշվապահական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հաշվառում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և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համապատա</w:t>
      </w:r>
      <w:r w:rsidRPr="00131217">
        <w:rPr>
          <w:rFonts w:ascii="GHEA Grapalat" w:hAnsi="GHEA Grapalat"/>
        </w:rPr>
        <w:t>u</w:t>
      </w:r>
      <w:r w:rsidRPr="00131217">
        <w:rPr>
          <w:rFonts w:ascii="GHEA Grapalat" w:hAnsi="GHEA Grapalat" w:cs="Sylfaen"/>
        </w:rPr>
        <w:t>խան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մարմիններ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է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ներկայացնում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ֆինան</w:t>
      </w:r>
      <w:r w:rsidRPr="00131217">
        <w:rPr>
          <w:rFonts w:ascii="GHEA Grapalat" w:hAnsi="GHEA Grapalat"/>
        </w:rPr>
        <w:t>u</w:t>
      </w:r>
      <w:r w:rsidRPr="00131217">
        <w:rPr>
          <w:rFonts w:ascii="GHEA Grapalat" w:hAnsi="GHEA Grapalat" w:cs="Sylfaen"/>
        </w:rPr>
        <w:t>ական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հարկային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մաք</w:t>
      </w:r>
      <w:r w:rsidRPr="00131217">
        <w:rPr>
          <w:rFonts w:ascii="GHEA Grapalat" w:hAnsi="GHEA Grapalat"/>
        </w:rPr>
        <w:t>u</w:t>
      </w:r>
      <w:r w:rsidRPr="00131217">
        <w:rPr>
          <w:rFonts w:ascii="GHEA Grapalat" w:hAnsi="GHEA Grapalat" w:cs="Sylfaen"/>
        </w:rPr>
        <w:t>ային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պարտադիր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վճարների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վիճակա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րական</w:t>
      </w:r>
      <w:r w:rsidRPr="00131217">
        <w:rPr>
          <w:rFonts w:ascii="GHEA Grapalat" w:hAnsi="GHEA Grapalat"/>
        </w:rPr>
        <w:t xml:space="preserve"> </w:t>
      </w:r>
      <w:r w:rsidRPr="00131217">
        <w:rPr>
          <w:rFonts w:ascii="GHEA Grapalat" w:hAnsi="GHEA Grapalat" w:cs="Sylfaen"/>
        </w:rPr>
        <w:t>հաշվետվություններ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հաշվարկներ</w:t>
      </w:r>
      <w:r w:rsidRPr="00131217">
        <w:rPr>
          <w:rFonts w:ascii="GHEA Grapalat" w:hAnsi="GHEA Grapalat"/>
        </w:rPr>
        <w:t xml:space="preserve">, </w:t>
      </w:r>
      <w:r w:rsidRPr="00131217">
        <w:rPr>
          <w:rFonts w:ascii="GHEA Grapalat" w:hAnsi="GHEA Grapalat" w:cs="Sylfaen"/>
        </w:rPr>
        <w:t>հայտարարա</w:t>
      </w:r>
      <w:r w:rsidRPr="00131217">
        <w:rPr>
          <w:rFonts w:ascii="GHEA Grapalat" w:hAnsi="GHEA Grapalat" w:cs="Sylfaen"/>
          <w:lang w:val="hy-AM"/>
        </w:rPr>
        <w:t>գ</w:t>
      </w:r>
      <w:r w:rsidRPr="00131217">
        <w:rPr>
          <w:rFonts w:ascii="GHEA Grapalat" w:hAnsi="GHEA Grapalat" w:cs="Sylfaen"/>
        </w:rPr>
        <w:t>րեր</w:t>
      </w:r>
      <w:r w:rsidRPr="00131217">
        <w:rPr>
          <w:rFonts w:ascii="GHEA Grapalat" w:hAnsi="GHEA Grapalat"/>
        </w:rPr>
        <w:t>:</w:t>
      </w: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գործունեության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տարեկան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ֆինան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ական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հաշվետվությունների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հավա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տիությունը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կարող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է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ենթարկվել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ստուգման</w:t>
      </w:r>
      <w:r w:rsidRPr="00131217">
        <w:rPr>
          <w:rFonts w:ascii="GHEA Grapalat" w:hAnsi="GHEA Grapalat"/>
          <w:lang w:val="hy-AM"/>
        </w:rPr>
        <w:t xml:space="preserve">, </w:t>
      </w:r>
      <w:r w:rsidRPr="00131217">
        <w:rPr>
          <w:rFonts w:ascii="GHEA Grapalat" w:hAnsi="GHEA Grapalat" w:cs="Sylfaen"/>
          <w:lang w:val="hy-AM"/>
        </w:rPr>
        <w:t>աուդիտի</w:t>
      </w:r>
      <w:r w:rsidRPr="00131217">
        <w:rPr>
          <w:rFonts w:ascii="GHEA Grapalat" w:hAnsi="GHEA Grapalat"/>
          <w:lang w:val="hy-AM"/>
        </w:rPr>
        <w:t xml:space="preserve">` </w:t>
      </w:r>
      <w:r w:rsidRPr="00131217">
        <w:rPr>
          <w:rFonts w:ascii="GHEA Grapalat" w:hAnsi="GHEA Grapalat" w:cs="Sylfaen"/>
          <w:lang w:val="hy-AM"/>
        </w:rPr>
        <w:t>Հայա</w:t>
      </w:r>
      <w:r w:rsidRPr="00131217">
        <w:rPr>
          <w:rFonts w:ascii="GHEA Grapalat" w:hAnsi="GHEA Grapalat"/>
          <w:lang w:val="hy-AM"/>
        </w:rPr>
        <w:t>u</w:t>
      </w:r>
      <w:r w:rsidRPr="00131217">
        <w:rPr>
          <w:rFonts w:ascii="GHEA Grapalat" w:hAnsi="GHEA Grapalat" w:cs="Sylfaen"/>
          <w:lang w:val="hy-AM"/>
        </w:rPr>
        <w:t>տանի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Հանրապետության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օրենսդրությամբ</w:t>
      </w:r>
      <w:r w:rsidRPr="00131217">
        <w:rPr>
          <w:rFonts w:ascii="GHEA Grapalat" w:hAnsi="GHEA Grapalat"/>
          <w:lang w:val="hy-AM"/>
        </w:rPr>
        <w:t xml:space="preserve"> u</w:t>
      </w:r>
      <w:r w:rsidRPr="00131217">
        <w:rPr>
          <w:rFonts w:ascii="GHEA Grapalat" w:hAnsi="GHEA Grapalat" w:cs="Sylfaen"/>
          <w:lang w:val="hy-AM"/>
        </w:rPr>
        <w:t>ահմանած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կարգով</w:t>
      </w:r>
      <w:r w:rsidRPr="00131217">
        <w:rPr>
          <w:rFonts w:ascii="GHEA Grapalat" w:hAnsi="GHEA Grapalat"/>
          <w:lang w:val="hy-AM"/>
        </w:rPr>
        <w:t>:</w:t>
      </w:r>
    </w:p>
    <w:p w:rsidR="005D5BBD" w:rsidRPr="00131217" w:rsidRDefault="005D5BBD" w:rsidP="005D5BBD">
      <w:pPr>
        <w:pStyle w:val="a7"/>
        <w:ind w:left="0" w:firstLine="540"/>
        <w:jc w:val="both"/>
        <w:rPr>
          <w:rFonts w:ascii="GHEA Grapalat" w:hAnsi="GHEA Grapalat"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 w:cs="Sylfaen"/>
          <w:b/>
          <w:lang w:val="hy-AM"/>
        </w:rPr>
        <w:t>ԱՇԽԱՏԱԿԱԶՄԻ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ՎԵՐԱԿԱԶՄԱԿԵՐՊՈՒՄԸ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ԵՎ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ԳՈՐԾՈՒՆԵՈՒԹՅԱՆ</w:t>
      </w:r>
      <w:r w:rsidRPr="00131217">
        <w:rPr>
          <w:rFonts w:ascii="GHEA Grapalat" w:hAnsi="GHEA Grapalat"/>
          <w:b/>
          <w:lang w:val="hy-AM"/>
        </w:rPr>
        <w:t xml:space="preserve"> </w:t>
      </w:r>
      <w:r w:rsidRPr="00131217">
        <w:rPr>
          <w:rFonts w:ascii="GHEA Grapalat" w:hAnsi="GHEA Grapalat" w:cs="Sylfaen"/>
          <w:b/>
          <w:lang w:val="hy-AM"/>
        </w:rPr>
        <w:t>ԴԱԴԱՐՈՒՄԸ</w:t>
      </w:r>
    </w:p>
    <w:p w:rsidR="005D5BBD" w:rsidRPr="00131217" w:rsidRDefault="005D5BBD" w:rsidP="005D5BBD">
      <w:pPr>
        <w:pStyle w:val="a7"/>
        <w:ind w:left="0" w:firstLine="540"/>
        <w:rPr>
          <w:rFonts w:ascii="GHEA Grapalat" w:hAnsi="GHEA Grapalat"/>
          <w:b/>
          <w:lang w:val="hy-AM"/>
        </w:rPr>
      </w:pPr>
    </w:p>
    <w:p w:rsidR="005D5BBD" w:rsidRPr="00131217" w:rsidRDefault="005D5BBD" w:rsidP="005D5BBD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GHEA Grapalat" w:hAnsi="GHEA Grapalat"/>
          <w:lang w:val="hy-AM"/>
        </w:rPr>
      </w:pPr>
      <w:r w:rsidRPr="00131217">
        <w:rPr>
          <w:rFonts w:ascii="GHEA Grapalat" w:hAnsi="GHEA Grapalat" w:cs="Sylfaen"/>
          <w:lang w:val="hy-AM"/>
        </w:rPr>
        <w:t>Աշխատակազմի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վերակազմակերպման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և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նրա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գործունեության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դադարման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կարգն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ու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պայմանները</w:t>
      </w:r>
      <w:r w:rsidRPr="00131217">
        <w:rPr>
          <w:rFonts w:ascii="GHEA Grapalat" w:hAnsi="GHEA Grapalat"/>
          <w:lang w:val="hy-AM"/>
        </w:rPr>
        <w:t xml:space="preserve"> u</w:t>
      </w:r>
      <w:r w:rsidRPr="00131217">
        <w:rPr>
          <w:rFonts w:ascii="GHEA Grapalat" w:hAnsi="GHEA Grapalat" w:cs="Sylfaen"/>
          <w:lang w:val="hy-AM"/>
        </w:rPr>
        <w:t>ահմանվում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են</w:t>
      </w:r>
      <w:r w:rsidRPr="00131217">
        <w:rPr>
          <w:rFonts w:ascii="GHEA Grapalat" w:hAnsi="GHEA Grapalat"/>
          <w:lang w:val="hy-AM"/>
        </w:rPr>
        <w:t xml:space="preserve"> o</w:t>
      </w:r>
      <w:r w:rsidRPr="00131217">
        <w:rPr>
          <w:rFonts w:ascii="GHEA Grapalat" w:hAnsi="GHEA Grapalat" w:cs="Sylfaen"/>
          <w:lang w:val="hy-AM"/>
        </w:rPr>
        <w:t>րենքով</w:t>
      </w:r>
      <w:r w:rsidRPr="00131217">
        <w:rPr>
          <w:rFonts w:ascii="GHEA Grapalat" w:hAnsi="GHEA Grapalat"/>
          <w:lang w:val="hy-AM"/>
        </w:rPr>
        <w:t>:</w:t>
      </w:r>
    </w:p>
    <w:p w:rsidR="000661B4" w:rsidRPr="005D5BBD" w:rsidRDefault="000661B4">
      <w:pPr>
        <w:rPr>
          <w:lang w:val="hy-AM"/>
        </w:rPr>
      </w:pPr>
      <w:bookmarkStart w:id="0" w:name="_GoBack"/>
      <w:bookmarkEnd w:id="0"/>
    </w:p>
    <w:sectPr w:rsidR="000661B4" w:rsidRPr="005D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1D"/>
    <w:rsid w:val="000661B4"/>
    <w:rsid w:val="005D5BBD"/>
    <w:rsid w:val="00BB4EEF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5F92D4-B9B3-4BCE-95AB-ADCF8B5F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B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D5BBD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5D5B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5D5BBD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5BBD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5">
    <w:name w:val="Strong"/>
    <w:basedOn w:val="a0"/>
    <w:uiPriority w:val="22"/>
    <w:qFormat/>
    <w:rsid w:val="005D5BBD"/>
    <w:rPr>
      <w:b/>
      <w:bCs/>
    </w:rPr>
  </w:style>
  <w:style w:type="character" w:styleId="a6">
    <w:name w:val="Emphasis"/>
    <w:basedOn w:val="a0"/>
    <w:uiPriority w:val="20"/>
    <w:qFormat/>
    <w:rsid w:val="005D5BBD"/>
    <w:rPr>
      <w:i/>
      <w:iCs/>
    </w:rPr>
  </w:style>
  <w:style w:type="paragraph" w:styleId="a7">
    <w:name w:val="List Paragraph"/>
    <w:basedOn w:val="a"/>
    <w:uiPriority w:val="34"/>
    <w:qFormat/>
    <w:rsid w:val="005D5BBD"/>
    <w:pPr>
      <w:ind w:left="720"/>
      <w:contextualSpacing/>
    </w:pPr>
  </w:style>
  <w:style w:type="character" w:customStyle="1" w:styleId="apple-converted-space">
    <w:name w:val="apple-converted-space"/>
    <w:basedOn w:val="a0"/>
    <w:rsid w:val="005D5BBD"/>
  </w:style>
  <w:style w:type="paragraph" w:styleId="a8">
    <w:name w:val="No Spacing"/>
    <w:uiPriority w:val="1"/>
    <w:qFormat/>
    <w:rsid w:val="005D5BBD"/>
    <w:pPr>
      <w:spacing w:after="0" w:line="240" w:lineRule="auto"/>
    </w:pPr>
    <w:rPr>
      <w:rFonts w:eastAsiaTheme="minorEastAsia"/>
      <w:lang w:val="en-US"/>
    </w:rPr>
  </w:style>
  <w:style w:type="character" w:styleId="a9">
    <w:name w:val="Hyperlink"/>
    <w:basedOn w:val="a0"/>
    <w:uiPriority w:val="99"/>
    <w:unhideWhenUsed/>
    <w:rsid w:val="005D5BB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5BB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D5BBD"/>
    <w:rPr>
      <w:rFonts w:ascii="Tahoma" w:eastAsiaTheme="minorEastAsia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5D5BB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D5BBD"/>
    <w:rPr>
      <w:lang w:val="en-US"/>
    </w:rPr>
  </w:style>
  <w:style w:type="paragraph" w:styleId="ae">
    <w:name w:val="footer"/>
    <w:basedOn w:val="a"/>
    <w:link w:val="af"/>
    <w:uiPriority w:val="99"/>
    <w:unhideWhenUsed/>
    <w:rsid w:val="005D5BB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D5BBD"/>
    <w:rPr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5D5BBD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D5BBD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5D5BBD"/>
    <w:rPr>
      <w:vertAlign w:val="superscript"/>
    </w:rPr>
  </w:style>
  <w:style w:type="table" w:styleId="af3">
    <w:name w:val="Table Grid"/>
    <w:basedOn w:val="a1"/>
    <w:uiPriority w:val="59"/>
    <w:rsid w:val="005D5B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BBD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5D5BBD"/>
    <w:pPr>
      <w:spacing w:after="20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D5BBD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5B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D5BBD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5D5BBD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Body Text"/>
    <w:basedOn w:val="a"/>
    <w:link w:val="afa"/>
    <w:rsid w:val="005D5BBD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rsid w:val="005D5BBD"/>
    <w:rPr>
      <w:rFonts w:ascii="Arial Armenian" w:eastAsia="Times New Roman" w:hAnsi="Arial Armeni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3447</Words>
  <Characters>19650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2022-10-26T06:51:00Z</dcterms:created>
  <dcterms:modified xsi:type="dcterms:W3CDTF">2022-10-26T06:52:00Z</dcterms:modified>
</cp:coreProperties>
</file>